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1A253" w14:textId="77777777" w:rsidR="009221FF" w:rsidRPr="00FB314D" w:rsidRDefault="009221FF">
      <w:pPr>
        <w:rPr>
          <w:sz w:val="24"/>
          <w:szCs w:val="24"/>
        </w:rPr>
      </w:pPr>
    </w:p>
    <w:p w14:paraId="3EB08777" w14:textId="2FF9DDF2" w:rsidR="00920FFF" w:rsidRPr="00AD6782" w:rsidRDefault="00025F93" w:rsidP="00AD6782">
      <w:pPr>
        <w:pStyle w:val="Overskrift1"/>
        <w:rPr>
          <w:rStyle w:val="Sterk"/>
          <w:b w:val="0"/>
          <w:bCs w:val="0"/>
          <w:color w:val="auto"/>
        </w:rPr>
      </w:pPr>
      <w:r>
        <w:rPr>
          <w:rStyle w:val="Sterk"/>
          <w:b w:val="0"/>
          <w:bCs w:val="0"/>
          <w:color w:val="auto"/>
        </w:rPr>
        <w:t>REFERAT</w:t>
      </w:r>
      <w:r w:rsidR="00DD16B8" w:rsidRPr="00AD6782">
        <w:rPr>
          <w:rStyle w:val="Sterk"/>
          <w:b w:val="0"/>
          <w:bCs w:val="0"/>
          <w:color w:val="auto"/>
        </w:rPr>
        <w:t xml:space="preserve"> </w:t>
      </w:r>
      <w:r w:rsidR="00920FFF" w:rsidRPr="00AD6782">
        <w:rPr>
          <w:rStyle w:val="Sterk"/>
          <w:b w:val="0"/>
          <w:bCs w:val="0"/>
          <w:color w:val="auto"/>
        </w:rPr>
        <w:t>MENIGHETSRÅDSMØTE</w:t>
      </w:r>
    </w:p>
    <w:p w14:paraId="29473CD5" w14:textId="77777777" w:rsidR="00B04F39" w:rsidRPr="00FB314D" w:rsidRDefault="00B04F39">
      <w:pPr>
        <w:rPr>
          <w:sz w:val="24"/>
          <w:szCs w:val="24"/>
        </w:rPr>
      </w:pPr>
    </w:p>
    <w:p w14:paraId="1AAE15CF" w14:textId="64474C9A" w:rsidR="00920FFF" w:rsidRPr="00A9009F" w:rsidRDefault="00BA1403">
      <w:pPr>
        <w:rPr>
          <w:b/>
          <w:bCs/>
          <w:color w:val="EE0000"/>
          <w:sz w:val="24"/>
          <w:szCs w:val="24"/>
        </w:rPr>
      </w:pPr>
      <w:r w:rsidRPr="00A9009F">
        <w:rPr>
          <w:b/>
          <w:bCs/>
          <w:color w:val="EE0000"/>
          <w:sz w:val="24"/>
          <w:szCs w:val="24"/>
        </w:rPr>
        <w:t>Dato</w:t>
      </w:r>
      <w:r w:rsidR="00920FFF" w:rsidRPr="00A9009F">
        <w:rPr>
          <w:b/>
          <w:bCs/>
          <w:color w:val="EE0000"/>
          <w:sz w:val="24"/>
          <w:szCs w:val="24"/>
        </w:rPr>
        <w:t xml:space="preserve">: </w:t>
      </w:r>
      <w:r w:rsidR="002D71A2">
        <w:rPr>
          <w:b/>
          <w:bCs/>
          <w:color w:val="EE0000"/>
          <w:sz w:val="24"/>
          <w:szCs w:val="24"/>
        </w:rPr>
        <w:t>1</w:t>
      </w:r>
      <w:r w:rsidR="007E5453">
        <w:rPr>
          <w:b/>
          <w:bCs/>
          <w:color w:val="EE0000"/>
          <w:sz w:val="24"/>
          <w:szCs w:val="24"/>
        </w:rPr>
        <w:t>2</w:t>
      </w:r>
      <w:r w:rsidR="002D71A2">
        <w:rPr>
          <w:b/>
          <w:bCs/>
          <w:color w:val="EE0000"/>
          <w:sz w:val="24"/>
          <w:szCs w:val="24"/>
        </w:rPr>
        <w:t>/</w:t>
      </w:r>
      <w:r w:rsidR="007E5453">
        <w:rPr>
          <w:b/>
          <w:bCs/>
          <w:color w:val="EE0000"/>
          <w:sz w:val="24"/>
          <w:szCs w:val="24"/>
        </w:rPr>
        <w:t>5</w:t>
      </w:r>
      <w:r w:rsidR="002D71A2">
        <w:rPr>
          <w:b/>
          <w:bCs/>
          <w:color w:val="EE0000"/>
          <w:sz w:val="24"/>
          <w:szCs w:val="24"/>
        </w:rPr>
        <w:t>-26</w:t>
      </w:r>
    </w:p>
    <w:p w14:paraId="36DF9382" w14:textId="7668F53E" w:rsidR="00BA1403" w:rsidRPr="005667C6" w:rsidRDefault="00BA1403">
      <w:pPr>
        <w:rPr>
          <w:color w:val="EE0000"/>
          <w:sz w:val="24"/>
          <w:szCs w:val="24"/>
        </w:rPr>
      </w:pPr>
      <w:r w:rsidRPr="67548A01">
        <w:rPr>
          <w:b/>
          <w:bCs/>
          <w:sz w:val="24"/>
          <w:szCs w:val="24"/>
        </w:rPr>
        <w:t>Klokkeslett:</w:t>
      </w:r>
      <w:r w:rsidRPr="67548A01">
        <w:rPr>
          <w:sz w:val="24"/>
          <w:szCs w:val="24"/>
        </w:rPr>
        <w:t xml:space="preserve"> </w:t>
      </w:r>
      <w:r w:rsidR="005667C6" w:rsidRPr="005667C6">
        <w:rPr>
          <w:color w:val="EE0000"/>
          <w:sz w:val="24"/>
          <w:szCs w:val="24"/>
        </w:rPr>
        <w:t>1</w:t>
      </w:r>
      <w:r w:rsidR="00C03E28">
        <w:rPr>
          <w:color w:val="EE0000"/>
          <w:sz w:val="24"/>
          <w:szCs w:val="24"/>
        </w:rPr>
        <w:t>9:00 – 21:00</w:t>
      </w:r>
    </w:p>
    <w:p w14:paraId="3A329F90" w14:textId="723BB00F" w:rsidR="00920FFF" w:rsidRPr="00FB314D" w:rsidRDefault="00BA1403">
      <w:pPr>
        <w:rPr>
          <w:sz w:val="24"/>
          <w:szCs w:val="24"/>
        </w:rPr>
      </w:pPr>
      <w:r w:rsidRPr="73F9A8B8">
        <w:rPr>
          <w:b/>
          <w:bCs/>
          <w:sz w:val="24"/>
          <w:szCs w:val="24"/>
        </w:rPr>
        <w:t>Sted</w:t>
      </w:r>
      <w:r w:rsidR="00920FFF" w:rsidRPr="73F9A8B8">
        <w:rPr>
          <w:b/>
          <w:bCs/>
          <w:sz w:val="24"/>
          <w:szCs w:val="24"/>
        </w:rPr>
        <w:t>:</w:t>
      </w:r>
      <w:r w:rsidR="005667C6">
        <w:rPr>
          <w:b/>
          <w:bCs/>
          <w:sz w:val="24"/>
          <w:szCs w:val="24"/>
        </w:rPr>
        <w:t xml:space="preserve"> </w:t>
      </w:r>
      <w:r w:rsidR="00A9009F">
        <w:rPr>
          <w:b/>
          <w:bCs/>
          <w:sz w:val="24"/>
          <w:szCs w:val="24"/>
        </w:rPr>
        <w:t>Rørvik Kirke</w:t>
      </w:r>
    </w:p>
    <w:p w14:paraId="5F5316BF" w14:textId="78135070" w:rsidR="00B04F39" w:rsidRPr="00FB314D" w:rsidRDefault="005404FB">
      <w:pPr>
        <w:rPr>
          <w:sz w:val="24"/>
          <w:szCs w:val="24"/>
        </w:rPr>
      </w:pPr>
      <w:r>
        <w:rPr>
          <w:sz w:val="24"/>
          <w:szCs w:val="24"/>
        </w:rPr>
        <w:pict w14:anchorId="0E9B54DD">
          <v:rect id="_x0000_i1025" style="width:0;height:1.5pt" o:hralign="center" o:hrstd="t" o:hr="t" fillcolor="#a0a0a0" stroked="f"/>
        </w:pict>
      </w:r>
    </w:p>
    <w:p w14:paraId="3544E95E" w14:textId="08D44700" w:rsidR="00025F93" w:rsidRDefault="00025F93" w:rsidP="00025F93">
      <w:pPr>
        <w:rPr>
          <w:sz w:val="24"/>
          <w:szCs w:val="24"/>
        </w:rPr>
      </w:pPr>
      <w:r>
        <w:rPr>
          <w:sz w:val="24"/>
          <w:szCs w:val="24"/>
        </w:rPr>
        <w:t xml:space="preserve">Til stede: Brian Pelle, Sangeetha Skarstad, Thor </w:t>
      </w:r>
      <w:proofErr w:type="spellStart"/>
      <w:r>
        <w:rPr>
          <w:sz w:val="24"/>
          <w:szCs w:val="24"/>
        </w:rPr>
        <w:t>Laneskog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Esbjørn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Hummelgård</w:t>
      </w:r>
      <w:proofErr w:type="spellEnd"/>
      <w:r>
        <w:rPr>
          <w:sz w:val="24"/>
          <w:szCs w:val="24"/>
        </w:rPr>
        <w:t>, Ann- Helen Hellesø, Nina Haugvik</w:t>
      </w:r>
    </w:p>
    <w:p w14:paraId="2FB98CF9" w14:textId="77777777" w:rsidR="00025F93" w:rsidRDefault="00025F93" w:rsidP="00025F93">
      <w:pPr>
        <w:rPr>
          <w:sz w:val="24"/>
          <w:szCs w:val="24"/>
        </w:rPr>
      </w:pPr>
      <w:r>
        <w:rPr>
          <w:sz w:val="24"/>
          <w:szCs w:val="24"/>
        </w:rPr>
        <w:t>Forfall: Maria Husby, Kristin Wigdahl</w:t>
      </w:r>
    </w:p>
    <w:p w14:paraId="7C61ED6B" w14:textId="77777777" w:rsidR="00025F93" w:rsidRDefault="00025F93" w:rsidP="00025F93">
      <w:pPr>
        <w:rPr>
          <w:sz w:val="24"/>
          <w:szCs w:val="24"/>
        </w:rPr>
      </w:pPr>
      <w:r>
        <w:rPr>
          <w:sz w:val="24"/>
          <w:szCs w:val="24"/>
        </w:rPr>
        <w:t>Ikke Møtt: Kristin Kjønsø</w:t>
      </w:r>
    </w:p>
    <w:p w14:paraId="53DE0E37" w14:textId="77777777" w:rsidR="00025F93" w:rsidRPr="00FB314D" w:rsidRDefault="00025F93" w:rsidP="00025F93">
      <w:pPr>
        <w:rPr>
          <w:sz w:val="24"/>
          <w:szCs w:val="24"/>
        </w:rPr>
      </w:pPr>
      <w:r>
        <w:rPr>
          <w:sz w:val="24"/>
          <w:szCs w:val="24"/>
        </w:rPr>
        <w:t>Gjester: Jahn Taraldsen</w:t>
      </w:r>
    </w:p>
    <w:p w14:paraId="2E094911" w14:textId="77777777" w:rsidR="00025F93" w:rsidRDefault="00025F93">
      <w:pPr>
        <w:rPr>
          <w:sz w:val="24"/>
          <w:szCs w:val="24"/>
        </w:rPr>
      </w:pPr>
    </w:p>
    <w:p w14:paraId="6AA36443" w14:textId="1AD665BA" w:rsidR="00DE12F7" w:rsidRPr="00956315" w:rsidRDefault="00BA1403">
      <w:pPr>
        <w:rPr>
          <w:sz w:val="24"/>
          <w:szCs w:val="24"/>
        </w:rPr>
      </w:pPr>
      <w:r w:rsidRPr="00FB314D">
        <w:rPr>
          <w:sz w:val="24"/>
          <w:szCs w:val="24"/>
        </w:rPr>
        <w:t>Åpning av møte ved leder.</w:t>
      </w:r>
      <w:r w:rsidR="00CB27E6" w:rsidRPr="00FB314D">
        <w:rPr>
          <w:sz w:val="24"/>
          <w:szCs w:val="24"/>
        </w:rPr>
        <w:t xml:space="preserve"> </w:t>
      </w:r>
    </w:p>
    <w:p w14:paraId="10466500" w14:textId="79980B96" w:rsidR="00DE12F7" w:rsidRDefault="00BA1403">
      <w:pPr>
        <w:rPr>
          <w:sz w:val="24"/>
          <w:szCs w:val="24"/>
        </w:rPr>
      </w:pPr>
      <w:r w:rsidRPr="00FB314D">
        <w:rPr>
          <w:sz w:val="24"/>
          <w:szCs w:val="24"/>
        </w:rPr>
        <w:t>Godkjenning av innkalling og sakliste.</w:t>
      </w:r>
    </w:p>
    <w:p w14:paraId="607004A5" w14:textId="0CC8EF08" w:rsidR="00025F93" w:rsidRDefault="00025F93">
      <w:pPr>
        <w:rPr>
          <w:sz w:val="24"/>
          <w:szCs w:val="24"/>
        </w:rPr>
      </w:pPr>
      <w:r>
        <w:rPr>
          <w:sz w:val="24"/>
          <w:szCs w:val="24"/>
        </w:rPr>
        <w:t>Vedtak: innkalling og sakliste godkjent uten merknad.</w:t>
      </w:r>
    </w:p>
    <w:p w14:paraId="3A578097" w14:textId="4E3AF945" w:rsidR="00B04F39" w:rsidRPr="00FB314D" w:rsidRDefault="005404FB">
      <w:pPr>
        <w:rPr>
          <w:sz w:val="24"/>
          <w:szCs w:val="24"/>
        </w:rPr>
      </w:pPr>
      <w:r>
        <w:rPr>
          <w:sz w:val="24"/>
          <w:szCs w:val="24"/>
        </w:rPr>
        <w:pict w14:anchorId="4779A010">
          <v:rect id="_x0000_i1026" style="width:0;height:1.5pt" o:hralign="center" o:hrstd="t" o:hr="t" fillcolor="#a0a0a0" stroked="f"/>
        </w:pict>
      </w:r>
    </w:p>
    <w:p w14:paraId="296EADB6" w14:textId="77777777" w:rsidR="00E72D90" w:rsidRDefault="00E72D90" w:rsidP="67548A01">
      <w:pPr>
        <w:rPr>
          <w:b/>
          <w:bCs/>
          <w:color w:val="FF0000"/>
          <w:sz w:val="24"/>
          <w:szCs w:val="24"/>
        </w:rPr>
      </w:pPr>
    </w:p>
    <w:p w14:paraId="41C0AA61" w14:textId="77777777" w:rsidR="00E61A55" w:rsidRDefault="00220FB3" w:rsidP="00C03E28">
      <w:pPr>
        <w:rPr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Orient</w:t>
      </w:r>
      <w:r w:rsidR="00C03E28">
        <w:rPr>
          <w:b/>
          <w:bCs/>
          <w:color w:val="FF0000"/>
          <w:sz w:val="24"/>
          <w:szCs w:val="24"/>
        </w:rPr>
        <w:t>eringer:</w:t>
      </w:r>
      <w:r w:rsidR="007E5453">
        <w:rPr>
          <w:b/>
          <w:bCs/>
          <w:color w:val="FF0000"/>
          <w:sz w:val="24"/>
          <w:szCs w:val="24"/>
        </w:rPr>
        <w:t xml:space="preserve"> </w:t>
      </w:r>
    </w:p>
    <w:p w14:paraId="5FF14E3C" w14:textId="4161E22E" w:rsidR="00087D49" w:rsidRDefault="00E61A55" w:rsidP="00C03E28">
      <w:pPr>
        <w:rPr>
          <w:b/>
          <w:bCs/>
          <w:color w:val="EE0000"/>
          <w:sz w:val="24"/>
          <w:szCs w:val="24"/>
        </w:rPr>
      </w:pPr>
      <w:r w:rsidRPr="00E61A55">
        <w:rPr>
          <w:b/>
          <w:bCs/>
          <w:color w:val="EE0000"/>
          <w:sz w:val="24"/>
          <w:szCs w:val="24"/>
        </w:rPr>
        <w:t xml:space="preserve">Esbjørn Hummelgård er vår nye </w:t>
      </w:r>
      <w:r w:rsidR="00025F93">
        <w:rPr>
          <w:b/>
          <w:bCs/>
          <w:color w:val="EE0000"/>
          <w:sz w:val="24"/>
          <w:szCs w:val="24"/>
        </w:rPr>
        <w:t>vikarp</w:t>
      </w:r>
      <w:r w:rsidRPr="00E61A55">
        <w:rPr>
          <w:b/>
          <w:bCs/>
          <w:color w:val="EE0000"/>
          <w:sz w:val="24"/>
          <w:szCs w:val="24"/>
        </w:rPr>
        <w:t xml:space="preserve">rest og han presenterer seg selv. </w:t>
      </w:r>
    </w:p>
    <w:p w14:paraId="16DA6F09" w14:textId="2F4B1B12" w:rsidR="00025F93" w:rsidRDefault="00025F93" w:rsidP="00C03E28">
      <w:pPr>
        <w:rPr>
          <w:b/>
          <w:bCs/>
          <w:color w:val="EE0000"/>
          <w:sz w:val="24"/>
          <w:szCs w:val="24"/>
        </w:rPr>
      </w:pPr>
      <w:proofErr w:type="spellStart"/>
      <w:r>
        <w:rPr>
          <w:b/>
          <w:bCs/>
          <w:color w:val="EE0000"/>
          <w:sz w:val="24"/>
          <w:szCs w:val="24"/>
        </w:rPr>
        <w:t>Esbjørn</w:t>
      </w:r>
      <w:proofErr w:type="spellEnd"/>
      <w:r>
        <w:rPr>
          <w:b/>
          <w:bCs/>
          <w:color w:val="EE0000"/>
          <w:sz w:val="24"/>
          <w:szCs w:val="24"/>
        </w:rPr>
        <w:t xml:space="preserve"> skal være fram til 19. juli i første omgang. Mulig at han kommer tilbake en tur i oktober.</w:t>
      </w:r>
    </w:p>
    <w:p w14:paraId="713D4F98" w14:textId="77777777" w:rsidR="00A95D86" w:rsidRPr="00E61A55" w:rsidRDefault="00A95D86" w:rsidP="00C03E28">
      <w:pPr>
        <w:rPr>
          <w:b/>
          <w:bCs/>
          <w:color w:val="EE0000"/>
          <w:sz w:val="24"/>
          <w:szCs w:val="24"/>
        </w:rPr>
      </w:pPr>
    </w:p>
    <w:p w14:paraId="219E3821" w14:textId="6F5A4306" w:rsidR="007E5453" w:rsidRDefault="007E5453" w:rsidP="00C03E28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Åge Aleksandersen</w:t>
      </w:r>
      <w:r w:rsidR="00025F93">
        <w:rPr>
          <w:b/>
          <w:bCs/>
          <w:color w:val="FF0000"/>
          <w:sz w:val="24"/>
          <w:szCs w:val="24"/>
        </w:rPr>
        <w:t>-</w:t>
      </w:r>
      <w:r>
        <w:rPr>
          <w:b/>
          <w:bCs/>
          <w:color w:val="FF0000"/>
          <w:sz w:val="24"/>
          <w:szCs w:val="24"/>
        </w:rPr>
        <w:t xml:space="preserve"> konserter, Jahn Taraldsen </w:t>
      </w:r>
      <w:r w:rsidR="00025F93">
        <w:rPr>
          <w:b/>
          <w:bCs/>
          <w:color w:val="FF0000"/>
          <w:sz w:val="24"/>
          <w:szCs w:val="24"/>
        </w:rPr>
        <w:t>i</w:t>
      </w:r>
      <w:r w:rsidR="00E61A55">
        <w:rPr>
          <w:b/>
          <w:bCs/>
          <w:color w:val="FF0000"/>
          <w:sz w:val="24"/>
          <w:szCs w:val="24"/>
        </w:rPr>
        <w:t>nformerer om</w:t>
      </w:r>
      <w:r>
        <w:rPr>
          <w:b/>
          <w:bCs/>
          <w:color w:val="FF0000"/>
          <w:sz w:val="24"/>
          <w:szCs w:val="24"/>
        </w:rPr>
        <w:t xml:space="preserve"> dette</w:t>
      </w:r>
      <w:r w:rsidR="00025F93">
        <w:rPr>
          <w:b/>
          <w:bCs/>
          <w:color w:val="FF0000"/>
          <w:sz w:val="24"/>
          <w:szCs w:val="24"/>
        </w:rPr>
        <w:t>.</w:t>
      </w:r>
    </w:p>
    <w:p w14:paraId="30236E38" w14:textId="0F167711" w:rsidR="00191AF4" w:rsidRDefault="00191AF4" w:rsidP="00C03E28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Konsert </w:t>
      </w:r>
      <w:r w:rsidR="00A95D86">
        <w:rPr>
          <w:b/>
          <w:bCs/>
          <w:color w:val="FF0000"/>
          <w:sz w:val="24"/>
          <w:szCs w:val="24"/>
        </w:rPr>
        <w:t xml:space="preserve">fredag </w:t>
      </w:r>
      <w:r>
        <w:rPr>
          <w:b/>
          <w:bCs/>
          <w:color w:val="FF0000"/>
          <w:sz w:val="24"/>
          <w:szCs w:val="24"/>
        </w:rPr>
        <w:t xml:space="preserve">13. og </w:t>
      </w:r>
      <w:r w:rsidR="00A95D86">
        <w:rPr>
          <w:b/>
          <w:bCs/>
          <w:color w:val="FF0000"/>
          <w:sz w:val="24"/>
          <w:szCs w:val="24"/>
        </w:rPr>
        <w:t xml:space="preserve">søndag </w:t>
      </w:r>
      <w:r>
        <w:rPr>
          <w:b/>
          <w:bCs/>
          <w:color w:val="FF0000"/>
          <w:sz w:val="24"/>
          <w:szCs w:val="24"/>
        </w:rPr>
        <w:t xml:space="preserve">15. november, begge dager kl.19. </w:t>
      </w:r>
    </w:p>
    <w:p w14:paraId="0C377AA6" w14:textId="7F461C0F" w:rsidR="00025F93" w:rsidRDefault="00025F93" w:rsidP="00C03E28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Beregnet overskudd kr 160 000. </w:t>
      </w:r>
      <w:r w:rsidR="00AB0B9B">
        <w:rPr>
          <w:b/>
          <w:bCs/>
          <w:color w:val="FF0000"/>
          <w:sz w:val="24"/>
          <w:szCs w:val="24"/>
        </w:rPr>
        <w:t>10% skal gå til fellesrådet. Utsolgt 500 billetter pr konsert.</w:t>
      </w:r>
      <w:r>
        <w:rPr>
          <w:b/>
          <w:bCs/>
          <w:color w:val="FF0000"/>
          <w:sz w:val="24"/>
          <w:szCs w:val="24"/>
        </w:rPr>
        <w:t xml:space="preserve"> </w:t>
      </w:r>
    </w:p>
    <w:p w14:paraId="03ACE760" w14:textId="469CFA69" w:rsidR="00025F93" w:rsidRDefault="00025F93" w:rsidP="00C03E28">
      <w:pPr>
        <w:rPr>
          <w:b/>
          <w:bCs/>
          <w:color w:val="FF0000"/>
          <w:sz w:val="24"/>
          <w:szCs w:val="24"/>
        </w:rPr>
      </w:pPr>
      <w:proofErr w:type="spellStart"/>
      <w:r>
        <w:rPr>
          <w:b/>
          <w:bCs/>
          <w:color w:val="FF0000"/>
          <w:sz w:val="24"/>
          <w:szCs w:val="24"/>
        </w:rPr>
        <w:t>Publikumsinnslipp</w:t>
      </w:r>
      <w:proofErr w:type="spellEnd"/>
      <w:r>
        <w:rPr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b/>
          <w:bCs/>
          <w:color w:val="FF0000"/>
          <w:sz w:val="24"/>
          <w:szCs w:val="24"/>
        </w:rPr>
        <w:t>kl</w:t>
      </w:r>
      <w:proofErr w:type="spellEnd"/>
      <w:r>
        <w:rPr>
          <w:b/>
          <w:bCs/>
          <w:color w:val="FF0000"/>
          <w:sz w:val="24"/>
          <w:szCs w:val="24"/>
        </w:rPr>
        <w:t xml:space="preserve"> 18.15. via to innganger</w:t>
      </w:r>
      <w:r w:rsidR="00191AF4">
        <w:rPr>
          <w:b/>
          <w:bCs/>
          <w:color w:val="FF0000"/>
          <w:sz w:val="24"/>
          <w:szCs w:val="24"/>
        </w:rPr>
        <w:t>, behov for å kontrollere billetter</w:t>
      </w:r>
      <w:r w:rsidR="00A95D86">
        <w:rPr>
          <w:b/>
          <w:bCs/>
          <w:color w:val="FF0000"/>
          <w:sz w:val="24"/>
          <w:szCs w:val="24"/>
        </w:rPr>
        <w:t>, behov for garderober – kontor vil bli brukt</w:t>
      </w:r>
    </w:p>
    <w:p w14:paraId="2FACD24A" w14:textId="13DC70DB" w:rsidR="00A95D86" w:rsidRDefault="00A95D86" w:rsidP="00A95D86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lastRenderedPageBreak/>
        <w:t xml:space="preserve">Gjennomgang av raider </w:t>
      </w:r>
      <w:r w:rsidR="00AB0B9B">
        <w:rPr>
          <w:b/>
          <w:bCs/>
          <w:color w:val="FF0000"/>
          <w:sz w:val="24"/>
          <w:szCs w:val="24"/>
        </w:rPr>
        <w:t>– unngå å referere innholdet til andre</w:t>
      </w:r>
    </w:p>
    <w:p w14:paraId="133F79D7" w14:textId="4F8C42CB" w:rsidR="00A95D86" w:rsidRDefault="00A95D86" w:rsidP="00AB0B9B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-måltider</w:t>
      </w:r>
      <w:r w:rsidR="00AB0B9B">
        <w:rPr>
          <w:b/>
          <w:bCs/>
          <w:color w:val="FF0000"/>
          <w:sz w:val="24"/>
          <w:szCs w:val="24"/>
        </w:rPr>
        <w:t xml:space="preserve">, innkjøp, utstyr </w:t>
      </w:r>
      <w:proofErr w:type="spellStart"/>
      <w:r w:rsidR="00AB0B9B">
        <w:rPr>
          <w:b/>
          <w:bCs/>
          <w:color w:val="FF0000"/>
          <w:sz w:val="24"/>
          <w:szCs w:val="24"/>
        </w:rPr>
        <w:t>osv</w:t>
      </w:r>
      <w:proofErr w:type="spellEnd"/>
    </w:p>
    <w:p w14:paraId="0BB4B952" w14:textId="43B67A78" w:rsidR="00191AF4" w:rsidRDefault="00A95D86" w:rsidP="00C03E28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Skal m</w:t>
      </w:r>
      <w:r w:rsidR="00191AF4">
        <w:rPr>
          <w:b/>
          <w:bCs/>
          <w:color w:val="FF0000"/>
          <w:sz w:val="24"/>
          <w:szCs w:val="24"/>
        </w:rPr>
        <w:t xml:space="preserve">enighetsrådet </w:t>
      </w:r>
      <w:r>
        <w:rPr>
          <w:b/>
          <w:bCs/>
          <w:color w:val="FF0000"/>
          <w:sz w:val="24"/>
          <w:szCs w:val="24"/>
        </w:rPr>
        <w:t xml:space="preserve">ha </w:t>
      </w:r>
      <w:r w:rsidR="00191AF4">
        <w:rPr>
          <w:b/>
          <w:bCs/>
          <w:color w:val="FF0000"/>
          <w:sz w:val="24"/>
          <w:szCs w:val="24"/>
        </w:rPr>
        <w:t>kiosksalg</w:t>
      </w:r>
      <w:r>
        <w:rPr>
          <w:b/>
          <w:bCs/>
          <w:color w:val="FF0000"/>
          <w:sz w:val="24"/>
          <w:szCs w:val="24"/>
        </w:rPr>
        <w:t>? Eller få en aktør til å sponse vannflasker?</w:t>
      </w:r>
    </w:p>
    <w:p w14:paraId="5F52A93B" w14:textId="77777777" w:rsidR="00A95D86" w:rsidRDefault="00A95D86" w:rsidP="00C03E28">
      <w:pPr>
        <w:rPr>
          <w:b/>
          <w:bCs/>
          <w:color w:val="FF0000"/>
          <w:sz w:val="24"/>
          <w:szCs w:val="24"/>
        </w:rPr>
      </w:pPr>
    </w:p>
    <w:p w14:paraId="1F727C7B" w14:textId="5AC0AE57" w:rsidR="00B51363" w:rsidRDefault="00B51363" w:rsidP="00C03E28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Neste </w:t>
      </w:r>
      <w:r w:rsidR="00A95D86">
        <w:rPr>
          <w:b/>
          <w:bCs/>
          <w:color w:val="FF0000"/>
          <w:sz w:val="24"/>
          <w:szCs w:val="24"/>
        </w:rPr>
        <w:t>m</w:t>
      </w:r>
      <w:r>
        <w:rPr>
          <w:b/>
          <w:bCs/>
          <w:color w:val="FF0000"/>
          <w:sz w:val="24"/>
          <w:szCs w:val="24"/>
        </w:rPr>
        <w:t>enighetsrådsmøte</w:t>
      </w:r>
      <w:r w:rsidR="00AB0B9B">
        <w:rPr>
          <w:b/>
          <w:bCs/>
          <w:color w:val="FF0000"/>
          <w:sz w:val="24"/>
          <w:szCs w:val="24"/>
        </w:rPr>
        <w:t>,</w:t>
      </w:r>
      <w:r>
        <w:rPr>
          <w:b/>
          <w:bCs/>
          <w:color w:val="FF0000"/>
          <w:sz w:val="24"/>
          <w:szCs w:val="24"/>
        </w:rPr>
        <w:t xml:space="preserve"> </w:t>
      </w:r>
      <w:r w:rsidR="00E61A55">
        <w:rPr>
          <w:b/>
          <w:bCs/>
          <w:color w:val="FF0000"/>
          <w:sz w:val="24"/>
          <w:szCs w:val="24"/>
        </w:rPr>
        <w:t>1/6</w:t>
      </w:r>
      <w:r w:rsidR="00AB0B9B">
        <w:rPr>
          <w:b/>
          <w:bCs/>
          <w:color w:val="FF0000"/>
          <w:sz w:val="24"/>
          <w:szCs w:val="24"/>
        </w:rPr>
        <w:t>,</w:t>
      </w:r>
      <w:r w:rsidR="00E61A55"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 xml:space="preserve">er felles for Nærøy, Leka og Vikna Sokn i Kolvereid </w:t>
      </w:r>
      <w:r w:rsidR="00A95D86">
        <w:rPr>
          <w:b/>
          <w:bCs/>
          <w:color w:val="FF0000"/>
          <w:sz w:val="24"/>
          <w:szCs w:val="24"/>
        </w:rPr>
        <w:t>k</w:t>
      </w:r>
      <w:r>
        <w:rPr>
          <w:b/>
          <w:bCs/>
          <w:color w:val="FF0000"/>
          <w:sz w:val="24"/>
          <w:szCs w:val="24"/>
        </w:rPr>
        <w:t>irke</w:t>
      </w:r>
      <w:r w:rsidR="00AB0B9B">
        <w:rPr>
          <w:b/>
          <w:bCs/>
          <w:color w:val="FF0000"/>
          <w:sz w:val="24"/>
          <w:szCs w:val="24"/>
        </w:rPr>
        <w:t xml:space="preserve">. </w:t>
      </w:r>
      <w:r>
        <w:rPr>
          <w:b/>
          <w:bCs/>
          <w:color w:val="FF0000"/>
          <w:sz w:val="24"/>
          <w:szCs w:val="24"/>
        </w:rPr>
        <w:t>Tidspunkt kommer i møtet</w:t>
      </w:r>
      <w:r w:rsidR="00A83D3E">
        <w:rPr>
          <w:b/>
          <w:bCs/>
          <w:color w:val="FF0000"/>
          <w:sz w:val="24"/>
          <w:szCs w:val="24"/>
        </w:rPr>
        <w:t>,</w:t>
      </w:r>
      <w:r w:rsidR="00E61A55">
        <w:rPr>
          <w:b/>
          <w:bCs/>
          <w:color w:val="FF0000"/>
          <w:sz w:val="24"/>
          <w:szCs w:val="24"/>
        </w:rPr>
        <w:t xml:space="preserve"> sett av datoen nå.</w:t>
      </w:r>
      <w:r w:rsidR="005F13AC">
        <w:rPr>
          <w:b/>
          <w:bCs/>
          <w:color w:val="FF0000"/>
          <w:sz w:val="24"/>
          <w:szCs w:val="24"/>
        </w:rPr>
        <w:t xml:space="preserve"> Oppsatt møte 9/6 avholdes i tillegg.</w:t>
      </w:r>
    </w:p>
    <w:p w14:paraId="11292BE6" w14:textId="77777777" w:rsidR="00AB0B9B" w:rsidRPr="00C03E28" w:rsidRDefault="00AB0B9B" w:rsidP="00C03E28">
      <w:pPr>
        <w:rPr>
          <w:b/>
          <w:bCs/>
          <w:color w:val="FF0000"/>
          <w:sz w:val="24"/>
          <w:szCs w:val="24"/>
        </w:rPr>
      </w:pPr>
    </w:p>
    <w:p w14:paraId="61DCD0F5" w14:textId="73B588A6" w:rsidR="007E5453" w:rsidRDefault="00025F93" w:rsidP="00220FB3">
      <w:pPr>
        <w:tabs>
          <w:tab w:val="left" w:pos="23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Vedtak: Vikna menighetsråd tar orienteringene til etterretning.</w:t>
      </w:r>
      <w:r w:rsidR="00AB0B9B">
        <w:rPr>
          <w:b/>
          <w:bCs/>
          <w:sz w:val="24"/>
          <w:szCs w:val="24"/>
        </w:rPr>
        <w:t xml:space="preserve"> Menighetsrådet hjelper til på Åge Aleksandersen- konsertene.</w:t>
      </w:r>
    </w:p>
    <w:p w14:paraId="2534BFF9" w14:textId="77777777" w:rsidR="00AB0B9B" w:rsidRDefault="00AB0B9B" w:rsidP="00220FB3">
      <w:pPr>
        <w:tabs>
          <w:tab w:val="left" w:pos="2340"/>
        </w:tabs>
        <w:rPr>
          <w:b/>
          <w:bCs/>
          <w:sz w:val="24"/>
          <w:szCs w:val="24"/>
        </w:rPr>
      </w:pPr>
    </w:p>
    <w:p w14:paraId="6BF34AD7" w14:textId="0DF74348" w:rsidR="00087D49" w:rsidRPr="00CB70B7" w:rsidRDefault="007E5453" w:rsidP="00220FB3">
      <w:pPr>
        <w:tabs>
          <w:tab w:val="left" w:pos="2340"/>
        </w:tabs>
        <w:rPr>
          <w:b/>
          <w:bCs/>
          <w:color w:val="EE0000"/>
          <w:sz w:val="24"/>
          <w:szCs w:val="24"/>
        </w:rPr>
      </w:pPr>
      <w:r w:rsidRPr="00CB70B7">
        <w:rPr>
          <w:b/>
          <w:bCs/>
          <w:color w:val="EE0000"/>
          <w:sz w:val="24"/>
          <w:szCs w:val="24"/>
        </w:rPr>
        <w:t>Sak 15/26</w:t>
      </w:r>
    </w:p>
    <w:p w14:paraId="1585E173" w14:textId="4704A73D" w:rsidR="007E5453" w:rsidRDefault="007E5453" w:rsidP="00220FB3">
      <w:pPr>
        <w:tabs>
          <w:tab w:val="left" w:pos="23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Gjennomgang av offerliste</w:t>
      </w:r>
      <w:r w:rsidR="00422549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Hva skal kollekten gå til.</w:t>
      </w:r>
    </w:p>
    <w:p w14:paraId="024B442F" w14:textId="56E24CC7" w:rsidR="00422549" w:rsidRDefault="00422549" w:rsidP="00220FB3">
      <w:pPr>
        <w:tabs>
          <w:tab w:val="left" w:pos="23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Dette er noen av dem som Nærøy Sokn gir til.</w:t>
      </w:r>
    </w:p>
    <w:p w14:paraId="790AA6E6" w14:textId="77777777" w:rsidR="00422549" w:rsidRPr="00422549" w:rsidRDefault="00422549" w:rsidP="0042254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nb-NO"/>
          <w14:ligatures w14:val="none"/>
        </w:rPr>
      </w:pPr>
      <w:r w:rsidRPr="00422549"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nb-NO"/>
          <w14:ligatures w14:val="none"/>
        </w:rPr>
        <w:t>Kirkens Bymisjon</w:t>
      </w:r>
    </w:p>
    <w:p w14:paraId="28B1C190" w14:textId="4C1DBAF2" w:rsidR="00422549" w:rsidRPr="00422549" w:rsidRDefault="00422549" w:rsidP="0042254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nb-NO"/>
          <w14:ligatures w14:val="none"/>
        </w:rPr>
      </w:pPr>
      <w:r w:rsidRPr="00422549"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nb-NO"/>
          <w14:ligatures w14:val="none"/>
        </w:rPr>
        <w:t>Kirkens SOS</w:t>
      </w:r>
    </w:p>
    <w:p w14:paraId="465B7C77" w14:textId="44459646" w:rsidR="00422549" w:rsidRPr="00422549" w:rsidRDefault="00422549" w:rsidP="0042254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nb-NO"/>
          <w14:ligatures w14:val="none"/>
        </w:rPr>
      </w:pPr>
      <w:r w:rsidRPr="00422549"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nb-NO"/>
          <w14:ligatures w14:val="none"/>
        </w:rPr>
        <w:t>Sjømannskirken</w:t>
      </w:r>
    </w:p>
    <w:p w14:paraId="3EC2C230" w14:textId="38DBFF42" w:rsidR="00422549" w:rsidRPr="00422549" w:rsidRDefault="00422549" w:rsidP="0042254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nb-NO"/>
          <w14:ligatures w14:val="none"/>
        </w:rPr>
      </w:pPr>
      <w:r w:rsidRPr="00422549"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nb-NO"/>
          <w14:ligatures w14:val="none"/>
        </w:rPr>
        <w:t>TV-aksjon</w:t>
      </w:r>
      <w:r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nb-NO"/>
          <w14:ligatures w14:val="none"/>
        </w:rPr>
        <w:t xml:space="preserve"> </w:t>
      </w:r>
      <w:r w:rsidRPr="00422549"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nb-NO"/>
          <w14:ligatures w14:val="none"/>
        </w:rPr>
        <w:t xml:space="preserve">Alle kirker </w:t>
      </w:r>
    </w:p>
    <w:p w14:paraId="50A086ED" w14:textId="77777777" w:rsidR="00422549" w:rsidRPr="00422549" w:rsidRDefault="00422549" w:rsidP="0042254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nb-NO"/>
          <w14:ligatures w14:val="none"/>
        </w:rPr>
      </w:pPr>
      <w:r w:rsidRPr="00422549"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nb-NO"/>
          <w14:ligatures w14:val="none"/>
        </w:rPr>
        <w:t>desember Lysmesse - Lys til verden</w:t>
      </w:r>
    </w:p>
    <w:p w14:paraId="3965039F" w14:textId="25C10545" w:rsidR="00422549" w:rsidRPr="00422549" w:rsidRDefault="00422549" w:rsidP="0042254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nb-NO"/>
          <w14:ligatures w14:val="none"/>
        </w:rPr>
      </w:pPr>
      <w:r w:rsidRPr="00422549"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nb-NO"/>
          <w14:ligatures w14:val="none"/>
        </w:rPr>
        <w:t xml:space="preserve">Kirkens nødhjelp 24. desember Alle kirker </w:t>
      </w:r>
    </w:p>
    <w:p w14:paraId="7348B636" w14:textId="4DEFE8E8" w:rsidR="00422549" w:rsidRPr="00422549" w:rsidRDefault="00422549" w:rsidP="0042254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nb-NO"/>
          <w14:ligatures w14:val="none"/>
        </w:rPr>
      </w:pPr>
      <w:r w:rsidRPr="00422549"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nb-NO"/>
          <w14:ligatures w14:val="none"/>
        </w:rPr>
        <w:t>NMSU Trøndelag</w:t>
      </w:r>
    </w:p>
    <w:p w14:paraId="47833273" w14:textId="7784E1C1" w:rsidR="00422549" w:rsidRPr="00422549" w:rsidRDefault="00422549" w:rsidP="0042254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nb-NO"/>
          <w14:ligatures w14:val="none"/>
        </w:rPr>
      </w:pPr>
      <w:r w:rsidRPr="00422549"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nb-NO"/>
          <w14:ligatures w14:val="none"/>
        </w:rPr>
        <w:t>Acta – Trøndelag region</w:t>
      </w:r>
    </w:p>
    <w:p w14:paraId="55A4784C" w14:textId="67ECA3CE" w:rsidR="00C5694D" w:rsidRDefault="00422549" w:rsidP="0042254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nb-NO"/>
          <w14:ligatures w14:val="none"/>
        </w:rPr>
      </w:pPr>
      <w:proofErr w:type="spellStart"/>
      <w:r w:rsidRPr="00C5694D"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nb-NO"/>
          <w14:ligatures w14:val="none"/>
        </w:rPr>
        <w:t>Hallarheim</w:t>
      </w:r>
      <w:proofErr w:type="spellEnd"/>
      <w:r w:rsidRPr="00C5694D"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nb-NO"/>
          <w14:ligatures w14:val="none"/>
        </w:rPr>
        <w:t xml:space="preserve"> leirsted</w:t>
      </w:r>
    </w:p>
    <w:p w14:paraId="39E8FB6B" w14:textId="0E405909" w:rsidR="00422549" w:rsidRPr="00422549" w:rsidRDefault="00422549" w:rsidP="0042254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nb-NO"/>
          <w14:ligatures w14:val="none"/>
        </w:rPr>
      </w:pPr>
      <w:r w:rsidRPr="00422549"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nb-NO"/>
          <w14:ligatures w14:val="none"/>
        </w:rPr>
        <w:t>Indre sjømannsmisjon</w:t>
      </w:r>
    </w:p>
    <w:p w14:paraId="3A02135C" w14:textId="447D4426" w:rsidR="00422549" w:rsidRPr="00422549" w:rsidRDefault="00422549" w:rsidP="0042254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nb-NO"/>
          <w14:ligatures w14:val="none"/>
        </w:rPr>
      </w:pPr>
      <w:r w:rsidRPr="00422549"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nb-NO"/>
          <w14:ligatures w14:val="none"/>
        </w:rPr>
        <w:t>Nærøykirkas venner</w:t>
      </w:r>
    </w:p>
    <w:p w14:paraId="7CAD81F1" w14:textId="528754DF" w:rsidR="00422549" w:rsidRDefault="00422549" w:rsidP="0042254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nb-NO"/>
          <w14:ligatures w14:val="none"/>
        </w:rPr>
      </w:pPr>
      <w:r w:rsidRPr="00422549"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nb-NO"/>
          <w14:ligatures w14:val="none"/>
        </w:rPr>
        <w:t>Trosopplæring</w:t>
      </w:r>
      <w:r w:rsidR="00C5694D"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nb-NO"/>
          <w14:ligatures w14:val="none"/>
        </w:rPr>
        <w:t xml:space="preserve"> lokalt</w:t>
      </w:r>
    </w:p>
    <w:p w14:paraId="19CD1217" w14:textId="29680557" w:rsidR="00C5694D" w:rsidRPr="00422549" w:rsidRDefault="00C5694D" w:rsidP="0042254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nb-NO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4"/>
          <w:szCs w:val="24"/>
          <w:lang w:eastAsia="nb-NO"/>
          <w14:ligatures w14:val="none"/>
        </w:rPr>
        <w:t>Frelsesarmeen</w:t>
      </w:r>
    </w:p>
    <w:p w14:paraId="42F6830E" w14:textId="77777777" w:rsidR="00087D49" w:rsidRDefault="00087D49" w:rsidP="00220FB3">
      <w:pPr>
        <w:tabs>
          <w:tab w:val="left" w:pos="2340"/>
        </w:tabs>
        <w:rPr>
          <w:b/>
          <w:bCs/>
          <w:sz w:val="24"/>
          <w:szCs w:val="24"/>
        </w:rPr>
      </w:pPr>
    </w:p>
    <w:p w14:paraId="38B3E691" w14:textId="475E02BB" w:rsidR="00422549" w:rsidRDefault="00DB424B" w:rsidP="00220FB3">
      <w:pPr>
        <w:tabs>
          <w:tab w:val="left" w:pos="2340"/>
        </w:tabs>
        <w:rPr>
          <w:b/>
          <w:bCs/>
          <w:color w:val="EE0000"/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 xml:space="preserve">Vedtak: Sangeetha og </w:t>
      </w:r>
      <w:proofErr w:type="spellStart"/>
      <w:r>
        <w:rPr>
          <w:b/>
          <w:bCs/>
          <w:color w:val="EE0000"/>
          <w:sz w:val="24"/>
          <w:szCs w:val="24"/>
        </w:rPr>
        <w:t>Esbjørn</w:t>
      </w:r>
      <w:proofErr w:type="spellEnd"/>
      <w:r>
        <w:rPr>
          <w:b/>
          <w:bCs/>
          <w:color w:val="EE0000"/>
          <w:sz w:val="24"/>
          <w:szCs w:val="24"/>
        </w:rPr>
        <w:t xml:space="preserve"> lager forslag til offerliste og legger fram </w:t>
      </w:r>
      <w:r w:rsidR="005F13AC">
        <w:rPr>
          <w:b/>
          <w:bCs/>
          <w:color w:val="EE0000"/>
          <w:sz w:val="24"/>
          <w:szCs w:val="24"/>
        </w:rPr>
        <w:t>i møte 9. juni. Fordelingen blir 70% til menigheten, og 30% til eksterne.</w:t>
      </w:r>
    </w:p>
    <w:p w14:paraId="088DB570" w14:textId="77777777" w:rsidR="00422549" w:rsidRDefault="00422549" w:rsidP="00220FB3">
      <w:pPr>
        <w:tabs>
          <w:tab w:val="left" w:pos="2340"/>
        </w:tabs>
        <w:rPr>
          <w:b/>
          <w:bCs/>
          <w:color w:val="EE0000"/>
          <w:sz w:val="24"/>
          <w:szCs w:val="24"/>
        </w:rPr>
      </w:pPr>
    </w:p>
    <w:p w14:paraId="38E9A557" w14:textId="77777777" w:rsidR="00422549" w:rsidRDefault="00422549" w:rsidP="00220FB3">
      <w:pPr>
        <w:tabs>
          <w:tab w:val="left" w:pos="2340"/>
        </w:tabs>
        <w:rPr>
          <w:b/>
          <w:bCs/>
          <w:color w:val="EE0000"/>
          <w:sz w:val="24"/>
          <w:szCs w:val="24"/>
        </w:rPr>
      </w:pPr>
    </w:p>
    <w:p w14:paraId="39038DC8" w14:textId="3F76500C" w:rsidR="00087D49" w:rsidRPr="00CB70B7" w:rsidRDefault="002A5A19" w:rsidP="00220FB3">
      <w:pPr>
        <w:tabs>
          <w:tab w:val="left" w:pos="2340"/>
        </w:tabs>
        <w:rPr>
          <w:b/>
          <w:bCs/>
          <w:color w:val="EE0000"/>
          <w:sz w:val="24"/>
          <w:szCs w:val="24"/>
        </w:rPr>
      </w:pPr>
      <w:r w:rsidRPr="00CB70B7">
        <w:rPr>
          <w:b/>
          <w:bCs/>
          <w:color w:val="EE0000"/>
          <w:sz w:val="24"/>
          <w:szCs w:val="24"/>
        </w:rPr>
        <w:t xml:space="preserve">Sak 16/26 </w:t>
      </w:r>
    </w:p>
    <w:p w14:paraId="0A66F983" w14:textId="440F7AC8" w:rsidR="002A5A19" w:rsidRDefault="00422549" w:rsidP="00220FB3">
      <w:pPr>
        <w:tabs>
          <w:tab w:val="left" w:pos="23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Behov for </w:t>
      </w:r>
      <w:r w:rsidR="002A5A19">
        <w:rPr>
          <w:b/>
          <w:bCs/>
          <w:sz w:val="24"/>
          <w:szCs w:val="24"/>
        </w:rPr>
        <w:t>Kirkeverter på Konfirmasjon</w:t>
      </w:r>
      <w:r w:rsidR="00E61A55">
        <w:rPr>
          <w:b/>
          <w:bCs/>
          <w:sz w:val="24"/>
          <w:szCs w:val="24"/>
        </w:rPr>
        <w:t>sdager</w:t>
      </w:r>
    </w:p>
    <w:p w14:paraId="4F057F54" w14:textId="5EBE8F67" w:rsidR="002A5A19" w:rsidRDefault="002A5A19" w:rsidP="00220FB3">
      <w:pPr>
        <w:tabs>
          <w:tab w:val="left" w:pos="23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2 </w:t>
      </w:r>
      <w:r w:rsidR="00E61A55">
        <w:rPr>
          <w:b/>
          <w:bCs/>
          <w:sz w:val="24"/>
          <w:szCs w:val="24"/>
        </w:rPr>
        <w:t>gudstjenester</w:t>
      </w:r>
      <w:r>
        <w:rPr>
          <w:b/>
          <w:bCs/>
          <w:sz w:val="24"/>
          <w:szCs w:val="24"/>
        </w:rPr>
        <w:t xml:space="preserve"> Rørvik lørdag pinse</w:t>
      </w:r>
      <w:r w:rsidR="00E61A5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23/5</w:t>
      </w:r>
      <w:r w:rsidR="00E61A55">
        <w:rPr>
          <w:b/>
          <w:bCs/>
          <w:sz w:val="24"/>
          <w:szCs w:val="24"/>
        </w:rPr>
        <w:t xml:space="preserve"> </w:t>
      </w:r>
      <w:proofErr w:type="spellStart"/>
      <w:r w:rsidR="00E61A55">
        <w:rPr>
          <w:b/>
          <w:bCs/>
          <w:sz w:val="24"/>
          <w:szCs w:val="24"/>
        </w:rPr>
        <w:t>Kl</w:t>
      </w:r>
      <w:proofErr w:type="spellEnd"/>
      <w:r w:rsidR="00E61A55">
        <w:rPr>
          <w:b/>
          <w:bCs/>
          <w:sz w:val="24"/>
          <w:szCs w:val="24"/>
        </w:rPr>
        <w:t xml:space="preserve"> 11:00 og </w:t>
      </w:r>
      <w:proofErr w:type="spellStart"/>
      <w:r w:rsidR="00E61A55">
        <w:rPr>
          <w:b/>
          <w:bCs/>
          <w:sz w:val="24"/>
          <w:szCs w:val="24"/>
        </w:rPr>
        <w:t>kl</w:t>
      </w:r>
      <w:proofErr w:type="spellEnd"/>
      <w:r w:rsidR="00E61A55">
        <w:rPr>
          <w:b/>
          <w:bCs/>
          <w:sz w:val="24"/>
          <w:szCs w:val="24"/>
        </w:rPr>
        <w:t xml:space="preserve"> 13:00</w:t>
      </w:r>
      <w:r w:rsidR="005F13AC">
        <w:rPr>
          <w:b/>
          <w:bCs/>
          <w:sz w:val="24"/>
          <w:szCs w:val="24"/>
        </w:rPr>
        <w:t>: Brian Pelle</w:t>
      </w:r>
    </w:p>
    <w:p w14:paraId="703D9B0C" w14:textId="53925291" w:rsidR="002A5A19" w:rsidRPr="00E72D90" w:rsidRDefault="002A5A19" w:rsidP="00220FB3">
      <w:pPr>
        <w:tabs>
          <w:tab w:val="left" w:pos="23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 </w:t>
      </w:r>
      <w:proofErr w:type="spellStart"/>
      <w:r>
        <w:rPr>
          <w:b/>
          <w:bCs/>
          <w:sz w:val="24"/>
          <w:szCs w:val="24"/>
        </w:rPr>
        <w:t>stk</w:t>
      </w:r>
      <w:proofErr w:type="spellEnd"/>
      <w:r>
        <w:rPr>
          <w:b/>
          <w:bCs/>
          <w:sz w:val="24"/>
          <w:szCs w:val="24"/>
        </w:rPr>
        <w:t xml:space="preserve"> </w:t>
      </w:r>
      <w:r w:rsidR="00422549">
        <w:rPr>
          <w:b/>
          <w:bCs/>
          <w:sz w:val="24"/>
          <w:szCs w:val="24"/>
        </w:rPr>
        <w:t>Garstad</w:t>
      </w:r>
      <w:r>
        <w:rPr>
          <w:b/>
          <w:bCs/>
          <w:sz w:val="24"/>
          <w:szCs w:val="24"/>
        </w:rPr>
        <w:t xml:space="preserve"> 24/5</w:t>
      </w:r>
      <w:r w:rsidR="00E61A55">
        <w:rPr>
          <w:b/>
          <w:bCs/>
          <w:sz w:val="24"/>
          <w:szCs w:val="24"/>
        </w:rPr>
        <w:t xml:space="preserve"> </w:t>
      </w:r>
      <w:proofErr w:type="spellStart"/>
      <w:r w:rsidR="00E61A55">
        <w:rPr>
          <w:b/>
          <w:bCs/>
          <w:sz w:val="24"/>
          <w:szCs w:val="24"/>
        </w:rPr>
        <w:t>kl</w:t>
      </w:r>
      <w:proofErr w:type="spellEnd"/>
      <w:r w:rsidR="00E61A55">
        <w:rPr>
          <w:b/>
          <w:bCs/>
          <w:sz w:val="24"/>
          <w:szCs w:val="24"/>
        </w:rPr>
        <w:t xml:space="preserve"> 11:00</w:t>
      </w:r>
      <w:r w:rsidR="005F13AC">
        <w:rPr>
          <w:b/>
          <w:bCs/>
          <w:sz w:val="24"/>
          <w:szCs w:val="24"/>
        </w:rPr>
        <w:t>: Brian Pelle</w:t>
      </w:r>
    </w:p>
    <w:p w14:paraId="7767774C" w14:textId="17DA57A8" w:rsidR="00E72D90" w:rsidRDefault="002A5A19" w:rsidP="00220FB3">
      <w:pPr>
        <w:tabs>
          <w:tab w:val="left" w:pos="23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 </w:t>
      </w:r>
      <w:proofErr w:type="spellStart"/>
      <w:r>
        <w:rPr>
          <w:b/>
          <w:bCs/>
          <w:sz w:val="24"/>
          <w:szCs w:val="24"/>
        </w:rPr>
        <w:t>stk</w:t>
      </w:r>
      <w:proofErr w:type="spellEnd"/>
      <w:r>
        <w:rPr>
          <w:b/>
          <w:bCs/>
          <w:sz w:val="24"/>
          <w:szCs w:val="24"/>
        </w:rPr>
        <w:t xml:space="preserve"> </w:t>
      </w:r>
      <w:r w:rsidR="00422549">
        <w:rPr>
          <w:b/>
          <w:bCs/>
          <w:sz w:val="24"/>
          <w:szCs w:val="24"/>
        </w:rPr>
        <w:t>Rørvik</w:t>
      </w:r>
      <w:r>
        <w:rPr>
          <w:b/>
          <w:bCs/>
          <w:sz w:val="24"/>
          <w:szCs w:val="24"/>
        </w:rPr>
        <w:t xml:space="preserve"> 31/5</w:t>
      </w:r>
      <w:r w:rsidR="00E61A55">
        <w:rPr>
          <w:b/>
          <w:bCs/>
          <w:sz w:val="24"/>
          <w:szCs w:val="24"/>
        </w:rPr>
        <w:t xml:space="preserve"> </w:t>
      </w:r>
      <w:proofErr w:type="spellStart"/>
      <w:r w:rsidR="00E61A55">
        <w:rPr>
          <w:b/>
          <w:bCs/>
          <w:sz w:val="24"/>
          <w:szCs w:val="24"/>
        </w:rPr>
        <w:t>kl</w:t>
      </w:r>
      <w:proofErr w:type="spellEnd"/>
      <w:r w:rsidR="00E61A55">
        <w:rPr>
          <w:b/>
          <w:bCs/>
          <w:sz w:val="24"/>
          <w:szCs w:val="24"/>
        </w:rPr>
        <w:t xml:space="preserve"> 11:00 og ved </w:t>
      </w:r>
      <w:r w:rsidR="005F13AC">
        <w:rPr>
          <w:b/>
          <w:bCs/>
          <w:sz w:val="24"/>
          <w:szCs w:val="24"/>
        </w:rPr>
        <w:t>b</w:t>
      </w:r>
      <w:r w:rsidR="00E61A55">
        <w:rPr>
          <w:b/>
          <w:bCs/>
          <w:sz w:val="24"/>
          <w:szCs w:val="24"/>
        </w:rPr>
        <w:t xml:space="preserve">ehov </w:t>
      </w:r>
      <w:proofErr w:type="spellStart"/>
      <w:r w:rsidR="00E61A55">
        <w:rPr>
          <w:b/>
          <w:bCs/>
          <w:sz w:val="24"/>
          <w:szCs w:val="24"/>
        </w:rPr>
        <w:t>Kl</w:t>
      </w:r>
      <w:proofErr w:type="spellEnd"/>
      <w:r w:rsidR="00E61A55">
        <w:rPr>
          <w:b/>
          <w:bCs/>
          <w:sz w:val="24"/>
          <w:szCs w:val="24"/>
        </w:rPr>
        <w:t xml:space="preserve"> 13:00</w:t>
      </w:r>
      <w:r w:rsidR="005F13AC">
        <w:rPr>
          <w:b/>
          <w:bCs/>
          <w:sz w:val="24"/>
          <w:szCs w:val="24"/>
        </w:rPr>
        <w:t xml:space="preserve">: Nina Haugvik og Thor </w:t>
      </w:r>
      <w:proofErr w:type="spellStart"/>
      <w:r w:rsidR="005F13AC">
        <w:rPr>
          <w:b/>
          <w:bCs/>
          <w:sz w:val="24"/>
          <w:szCs w:val="24"/>
        </w:rPr>
        <w:t>Laneskog</w:t>
      </w:r>
      <w:proofErr w:type="spellEnd"/>
    </w:p>
    <w:p w14:paraId="0F40EFB4" w14:textId="77777777" w:rsidR="00CB70B7" w:rsidRDefault="00CB70B7" w:rsidP="00220FB3">
      <w:pPr>
        <w:tabs>
          <w:tab w:val="left" w:pos="2340"/>
        </w:tabs>
        <w:rPr>
          <w:b/>
          <w:bCs/>
          <w:color w:val="EE0000"/>
          <w:sz w:val="24"/>
          <w:szCs w:val="24"/>
        </w:rPr>
      </w:pPr>
    </w:p>
    <w:p w14:paraId="695CA646" w14:textId="6278ADAB" w:rsidR="000E330C" w:rsidRDefault="000E330C" w:rsidP="000E330C">
      <w:pPr>
        <w:rPr>
          <w:rFonts w:eastAsiaTheme="minorEastAsia"/>
          <w:b/>
          <w:bCs/>
          <w:color w:val="EE0000"/>
          <w:kern w:val="0"/>
          <w:sz w:val="24"/>
          <w:szCs w:val="24"/>
          <w14:ligatures w14:val="none"/>
        </w:rPr>
      </w:pPr>
      <w:r w:rsidRPr="000E330C">
        <w:rPr>
          <w:rFonts w:eastAsiaTheme="minorEastAsia"/>
          <w:b/>
          <w:bCs/>
          <w:color w:val="EE0000"/>
          <w:kern w:val="0"/>
          <w:sz w:val="24"/>
          <w:szCs w:val="24"/>
          <w14:ligatures w14:val="none"/>
        </w:rPr>
        <w:t>Sak 17/26</w:t>
      </w:r>
    </w:p>
    <w:p w14:paraId="6FC3BD77" w14:textId="0E9D5230" w:rsidR="00422549" w:rsidRPr="000E330C" w:rsidRDefault="00422549" w:rsidP="000E330C">
      <w:pPr>
        <w:rPr>
          <w:rFonts w:eastAsiaTheme="minorEastAsia"/>
          <w:b/>
          <w:bCs/>
          <w:color w:val="EE0000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color w:val="EE0000"/>
          <w:kern w:val="0"/>
          <w:sz w:val="24"/>
          <w:szCs w:val="24"/>
          <w14:ligatures w14:val="none"/>
        </w:rPr>
        <w:t>Tatt ut fra Aktivitetsplan!</w:t>
      </w:r>
    </w:p>
    <w:p w14:paraId="22167B80" w14:textId="38172562" w:rsidR="000E330C" w:rsidRPr="000E330C" w:rsidRDefault="000E330C" w:rsidP="000E330C">
      <w:pPr>
        <w:rPr>
          <w:rFonts w:eastAsiaTheme="minorEastAsia"/>
          <w:b/>
          <w:bCs/>
          <w:kern w:val="0"/>
          <w:sz w:val="24"/>
          <w:szCs w:val="24"/>
          <w14:ligatures w14:val="none"/>
        </w:rPr>
      </w:pPr>
      <w:r w:rsidRPr="000E330C">
        <w:rPr>
          <w:rFonts w:eastAsiaTheme="minorEastAsia"/>
          <w:b/>
          <w:bCs/>
          <w:kern w:val="0"/>
          <w:sz w:val="24"/>
          <w:szCs w:val="24"/>
          <w14:ligatures w14:val="none"/>
        </w:rPr>
        <w:t xml:space="preserve">Rørvik kirke </w:t>
      </w:r>
      <w:r w:rsidR="005F13AC">
        <w:rPr>
          <w:rFonts w:eastAsiaTheme="minorEastAsia"/>
          <w:b/>
          <w:bCs/>
          <w:kern w:val="0"/>
          <w:sz w:val="24"/>
          <w:szCs w:val="24"/>
          <w14:ligatures w14:val="none"/>
        </w:rPr>
        <w:t xml:space="preserve">7/6. </w:t>
      </w:r>
      <w:r w:rsidRPr="000E330C">
        <w:rPr>
          <w:rFonts w:eastAsiaTheme="minorEastAsia"/>
          <w:b/>
          <w:bCs/>
          <w:kern w:val="0"/>
          <w:sz w:val="24"/>
          <w:szCs w:val="24"/>
          <w14:ligatures w14:val="none"/>
        </w:rPr>
        <w:t xml:space="preserve">kl. 11.00 </w:t>
      </w:r>
    </w:p>
    <w:p w14:paraId="538CB265" w14:textId="77777777" w:rsidR="000E330C" w:rsidRPr="000E330C" w:rsidRDefault="000E330C" w:rsidP="000E330C">
      <w:pPr>
        <w:rPr>
          <w:rFonts w:eastAsiaTheme="minorEastAsia"/>
          <w:b/>
          <w:bCs/>
          <w:kern w:val="0"/>
          <w:sz w:val="24"/>
          <w:szCs w:val="24"/>
          <w14:ligatures w14:val="none"/>
        </w:rPr>
      </w:pPr>
      <w:r w:rsidRPr="000E330C">
        <w:rPr>
          <w:rFonts w:eastAsiaTheme="minorEastAsia"/>
          <w:b/>
          <w:bCs/>
          <w:kern w:val="0"/>
          <w:sz w:val="24"/>
          <w:szCs w:val="24"/>
          <w14:ligatures w14:val="none"/>
        </w:rPr>
        <w:t>Gudstjeneste m/ mulighet for konfirmantjubileum</w:t>
      </w:r>
    </w:p>
    <w:p w14:paraId="57A49ED0" w14:textId="77777777" w:rsidR="000E330C" w:rsidRPr="000E330C" w:rsidRDefault="000E330C" w:rsidP="000E330C">
      <w:pPr>
        <w:rPr>
          <w:rFonts w:eastAsiaTheme="minorEastAsia"/>
          <w:kern w:val="0"/>
          <w:sz w:val="24"/>
          <w:szCs w:val="24"/>
          <w14:ligatures w14:val="none"/>
        </w:rPr>
      </w:pPr>
      <w:r w:rsidRPr="000E330C">
        <w:rPr>
          <w:rFonts w:eastAsiaTheme="minorEastAsia"/>
          <w:kern w:val="0"/>
          <w:sz w:val="24"/>
          <w:szCs w:val="24"/>
          <w14:ligatures w14:val="none"/>
        </w:rPr>
        <w:t xml:space="preserve">v/, </w:t>
      </w:r>
      <w:proofErr w:type="gramStart"/>
      <w:r w:rsidRPr="000E330C">
        <w:rPr>
          <w:rFonts w:eastAsiaTheme="minorEastAsia"/>
          <w:kern w:val="0"/>
          <w:sz w:val="24"/>
          <w:szCs w:val="24"/>
          <w:highlight w:val="yellow"/>
          <w14:ligatures w14:val="none"/>
        </w:rPr>
        <w:t>prest?</w:t>
      </w:r>
      <w:r w:rsidRPr="000E330C">
        <w:rPr>
          <w:rFonts w:eastAsiaTheme="minorEastAsia"/>
          <w:kern w:val="0"/>
          <w:sz w:val="24"/>
          <w:szCs w:val="24"/>
          <w14:ligatures w14:val="none"/>
        </w:rPr>
        <w:t>,</w:t>
      </w:r>
      <w:proofErr w:type="gramEnd"/>
      <w:r w:rsidRPr="000E330C">
        <w:rPr>
          <w:rFonts w:eastAsiaTheme="minorEastAsia"/>
          <w:kern w:val="0"/>
          <w:sz w:val="24"/>
          <w:szCs w:val="24"/>
          <w14:ligatures w14:val="none"/>
        </w:rPr>
        <w:t xml:space="preserve"> Dan</w:t>
      </w:r>
    </w:p>
    <w:p w14:paraId="3E311AEB" w14:textId="4398CDC0" w:rsidR="000E330C" w:rsidRPr="000E330C" w:rsidRDefault="000E330C" w:rsidP="000E330C">
      <w:pPr>
        <w:tabs>
          <w:tab w:val="left" w:pos="1985"/>
        </w:tabs>
        <w:rPr>
          <w:rFonts w:eastAsiaTheme="minorEastAsia"/>
          <w:kern w:val="0"/>
          <w:sz w:val="24"/>
          <w:szCs w:val="24"/>
          <w14:ligatures w14:val="none"/>
        </w:rPr>
      </w:pPr>
      <w:r w:rsidRPr="000E330C">
        <w:rPr>
          <w:rFonts w:eastAsiaTheme="minorEastAsia"/>
          <w:kern w:val="0"/>
          <w:sz w:val="24"/>
          <w:szCs w:val="24"/>
          <w14:ligatures w14:val="none"/>
        </w:rPr>
        <w:t>Ofring:</w:t>
      </w:r>
      <w:r w:rsidR="005F13AC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Pr="000E330C">
        <w:rPr>
          <w:rFonts w:eastAsiaTheme="minorEastAsia"/>
          <w:kern w:val="0"/>
          <w:sz w:val="24"/>
          <w:szCs w:val="24"/>
          <w14:ligatures w14:val="none"/>
        </w:rPr>
        <w:t>Menighetens arbeid for barn og unge/Trosopplæringen</w:t>
      </w:r>
    </w:p>
    <w:p w14:paraId="7CE2775E" w14:textId="30978F35" w:rsidR="000E330C" w:rsidRDefault="000E330C" w:rsidP="000E330C">
      <w:pPr>
        <w:tabs>
          <w:tab w:val="left" w:pos="1985"/>
        </w:tabs>
        <w:rPr>
          <w:rFonts w:eastAsiaTheme="minorEastAsia"/>
          <w:color w:val="EE0000"/>
          <w:kern w:val="0"/>
          <w:sz w:val="24"/>
          <w:szCs w:val="24"/>
          <w14:ligatures w14:val="none"/>
        </w:rPr>
      </w:pPr>
      <w:r w:rsidRPr="00422549">
        <w:rPr>
          <w:rFonts w:eastAsiaTheme="minorEastAsia"/>
          <w:color w:val="EE0000"/>
          <w:kern w:val="0"/>
          <w:sz w:val="24"/>
          <w:szCs w:val="24"/>
          <w14:ligatures w14:val="none"/>
        </w:rPr>
        <w:t xml:space="preserve">Festkirkekaffe v/MR hvis </w:t>
      </w:r>
      <w:proofErr w:type="spellStart"/>
      <w:r w:rsidRPr="00422549">
        <w:rPr>
          <w:rFonts w:eastAsiaTheme="minorEastAsia"/>
          <w:color w:val="EE0000"/>
          <w:kern w:val="0"/>
          <w:sz w:val="24"/>
          <w:szCs w:val="24"/>
          <w14:ligatures w14:val="none"/>
        </w:rPr>
        <w:t>konf</w:t>
      </w:r>
      <w:proofErr w:type="spellEnd"/>
      <w:r w:rsidRPr="00422549">
        <w:rPr>
          <w:rFonts w:eastAsiaTheme="minorEastAsia"/>
          <w:color w:val="EE0000"/>
          <w:kern w:val="0"/>
          <w:sz w:val="24"/>
          <w:szCs w:val="24"/>
          <w14:ligatures w14:val="none"/>
        </w:rPr>
        <w:t>. Jubileum</w:t>
      </w:r>
    </w:p>
    <w:p w14:paraId="42FC5FC8" w14:textId="07C393BC" w:rsidR="005F13AC" w:rsidRDefault="009E3D1E" w:rsidP="000E330C">
      <w:pPr>
        <w:tabs>
          <w:tab w:val="left" w:pos="1985"/>
        </w:tabs>
        <w:rPr>
          <w:rFonts w:eastAsiaTheme="minorEastAsia"/>
          <w:color w:val="EE0000"/>
          <w:kern w:val="0"/>
          <w:sz w:val="24"/>
          <w:szCs w:val="24"/>
          <w14:ligatures w14:val="none"/>
        </w:rPr>
      </w:pPr>
      <w:r>
        <w:rPr>
          <w:rFonts w:eastAsiaTheme="minorEastAsia"/>
          <w:color w:val="EE0000"/>
          <w:kern w:val="0"/>
          <w:sz w:val="24"/>
          <w:szCs w:val="24"/>
          <w14:ligatures w14:val="none"/>
        </w:rPr>
        <w:t xml:space="preserve">Vedtak: </w:t>
      </w:r>
      <w:proofErr w:type="spellStart"/>
      <w:r w:rsidR="005F13AC">
        <w:rPr>
          <w:rFonts w:eastAsiaTheme="minorEastAsia"/>
          <w:color w:val="EE0000"/>
          <w:kern w:val="0"/>
          <w:sz w:val="24"/>
          <w:szCs w:val="24"/>
          <w14:ligatures w14:val="none"/>
        </w:rPr>
        <w:t>Esbjørn</w:t>
      </w:r>
      <w:proofErr w:type="spellEnd"/>
      <w:r w:rsidR="005F13AC">
        <w:rPr>
          <w:rFonts w:eastAsiaTheme="minorEastAsia"/>
          <w:color w:val="EE0000"/>
          <w:kern w:val="0"/>
          <w:sz w:val="24"/>
          <w:szCs w:val="24"/>
          <w14:ligatures w14:val="none"/>
        </w:rPr>
        <w:t xml:space="preserve"> sjekker om det blir konfirmantjubileum</w:t>
      </w:r>
      <w:r>
        <w:rPr>
          <w:rFonts w:eastAsiaTheme="minorEastAsia"/>
          <w:color w:val="EE0000"/>
          <w:kern w:val="0"/>
          <w:sz w:val="24"/>
          <w:szCs w:val="24"/>
          <w14:ligatures w14:val="none"/>
        </w:rPr>
        <w:t xml:space="preserve"> med kirkekontoret, og informerer Brian. Brian informerer menighetsrådet via </w:t>
      </w:r>
      <w:proofErr w:type="spellStart"/>
      <w:r>
        <w:rPr>
          <w:rFonts w:eastAsiaTheme="minorEastAsia"/>
          <w:color w:val="EE0000"/>
          <w:kern w:val="0"/>
          <w:sz w:val="24"/>
          <w:szCs w:val="24"/>
          <w14:ligatures w14:val="none"/>
        </w:rPr>
        <w:t>messenger</w:t>
      </w:r>
      <w:proofErr w:type="spellEnd"/>
      <w:r>
        <w:rPr>
          <w:rFonts w:eastAsiaTheme="minorEastAsia"/>
          <w:color w:val="EE0000"/>
          <w:kern w:val="0"/>
          <w:sz w:val="24"/>
          <w:szCs w:val="24"/>
          <w14:ligatures w14:val="none"/>
        </w:rPr>
        <w:t>-gruppe.</w:t>
      </w:r>
    </w:p>
    <w:p w14:paraId="1DEB74BF" w14:textId="77777777" w:rsidR="006611DC" w:rsidRDefault="006611DC" w:rsidP="00220FB3">
      <w:pPr>
        <w:tabs>
          <w:tab w:val="left" w:pos="2340"/>
        </w:tabs>
        <w:rPr>
          <w:b/>
          <w:bCs/>
          <w:color w:val="EE0000"/>
          <w:sz w:val="24"/>
          <w:szCs w:val="24"/>
        </w:rPr>
      </w:pPr>
    </w:p>
    <w:p w14:paraId="794F146C" w14:textId="77777777" w:rsidR="006611DC" w:rsidRDefault="006611DC" w:rsidP="00220FB3">
      <w:pPr>
        <w:tabs>
          <w:tab w:val="left" w:pos="2340"/>
        </w:tabs>
        <w:rPr>
          <w:b/>
          <w:bCs/>
          <w:color w:val="EE0000"/>
          <w:sz w:val="24"/>
          <w:szCs w:val="24"/>
        </w:rPr>
      </w:pPr>
    </w:p>
    <w:p w14:paraId="1CC27F1B" w14:textId="6CEA731D" w:rsidR="002A5A19" w:rsidRPr="00CB70B7" w:rsidRDefault="002A5A19" w:rsidP="00220FB3">
      <w:pPr>
        <w:tabs>
          <w:tab w:val="left" w:pos="2340"/>
        </w:tabs>
        <w:rPr>
          <w:b/>
          <w:bCs/>
          <w:color w:val="EE0000"/>
          <w:sz w:val="24"/>
          <w:szCs w:val="24"/>
        </w:rPr>
      </w:pPr>
      <w:r w:rsidRPr="00CB70B7">
        <w:rPr>
          <w:b/>
          <w:bCs/>
          <w:color w:val="EE0000"/>
          <w:sz w:val="24"/>
          <w:szCs w:val="24"/>
        </w:rPr>
        <w:t>Sak 1</w:t>
      </w:r>
      <w:r w:rsidR="000E330C">
        <w:rPr>
          <w:b/>
          <w:bCs/>
          <w:color w:val="EE0000"/>
          <w:sz w:val="24"/>
          <w:szCs w:val="24"/>
        </w:rPr>
        <w:t>8</w:t>
      </w:r>
      <w:r w:rsidRPr="00CB70B7">
        <w:rPr>
          <w:b/>
          <w:bCs/>
          <w:color w:val="EE0000"/>
          <w:sz w:val="24"/>
          <w:szCs w:val="24"/>
        </w:rPr>
        <w:t>/26</w:t>
      </w:r>
    </w:p>
    <w:p w14:paraId="73599388" w14:textId="1AD04643" w:rsidR="002A5A19" w:rsidRDefault="00E065EB" w:rsidP="00220FB3">
      <w:pPr>
        <w:tabs>
          <w:tab w:val="left" w:pos="23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Oppsummering</w:t>
      </w:r>
      <w:r w:rsidR="002A5A19">
        <w:rPr>
          <w:b/>
          <w:bCs/>
          <w:sz w:val="24"/>
          <w:szCs w:val="24"/>
        </w:rPr>
        <w:t xml:space="preserve"> av dugnader</w:t>
      </w:r>
    </w:p>
    <w:p w14:paraId="33986010" w14:textId="5AD8EBAC" w:rsidR="002A5A19" w:rsidRDefault="002A5A19" w:rsidP="00220FB3">
      <w:pPr>
        <w:tabs>
          <w:tab w:val="left" w:pos="23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Annonsering</w:t>
      </w:r>
    </w:p>
    <w:p w14:paraId="022F8AA6" w14:textId="30F68777" w:rsidR="002A5A19" w:rsidRDefault="002A5A19" w:rsidP="00220FB3">
      <w:pPr>
        <w:tabs>
          <w:tab w:val="left" w:pos="23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Oppmøte </w:t>
      </w:r>
    </w:p>
    <w:p w14:paraId="77C6E194" w14:textId="6406934E" w:rsidR="00CB70B7" w:rsidRDefault="00060283" w:rsidP="00220FB3">
      <w:pPr>
        <w:tabs>
          <w:tab w:val="left" w:pos="23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Bør annonseres på andre måter. </w:t>
      </w:r>
    </w:p>
    <w:p w14:paraId="2C828AF9" w14:textId="558D2E44" w:rsidR="00060283" w:rsidRDefault="00060283" w:rsidP="00220FB3">
      <w:pPr>
        <w:tabs>
          <w:tab w:val="left" w:pos="23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Vedtak: menighetsrådet sender brev til fellesrådet ang tilstand på gravplass og gravplassbygg.</w:t>
      </w:r>
      <w:r w:rsidR="00CA08CB">
        <w:rPr>
          <w:b/>
          <w:bCs/>
          <w:sz w:val="24"/>
          <w:szCs w:val="24"/>
        </w:rPr>
        <w:t xml:space="preserve"> Brian og </w:t>
      </w:r>
      <w:r w:rsidR="008D7A38" w:rsidRPr="008D7A38">
        <w:rPr>
          <w:b/>
          <w:bCs/>
          <w:sz w:val="24"/>
          <w:szCs w:val="24"/>
        </w:rPr>
        <w:t>Sangeetha Skarstad</w:t>
      </w:r>
      <w:r w:rsidR="008D7A38">
        <w:rPr>
          <w:b/>
          <w:bCs/>
          <w:sz w:val="24"/>
          <w:szCs w:val="24"/>
        </w:rPr>
        <w:t xml:space="preserve"> </w:t>
      </w:r>
      <w:r w:rsidR="00CA08CB">
        <w:rPr>
          <w:b/>
          <w:bCs/>
          <w:sz w:val="24"/>
          <w:szCs w:val="24"/>
        </w:rPr>
        <w:t>utarbeider forslag.</w:t>
      </w:r>
    </w:p>
    <w:p w14:paraId="1D1F6CEF" w14:textId="77777777" w:rsidR="00060283" w:rsidRDefault="00060283" w:rsidP="00220FB3">
      <w:pPr>
        <w:tabs>
          <w:tab w:val="left" w:pos="2340"/>
        </w:tabs>
        <w:rPr>
          <w:b/>
          <w:bCs/>
          <w:sz w:val="24"/>
          <w:szCs w:val="24"/>
        </w:rPr>
      </w:pPr>
    </w:p>
    <w:p w14:paraId="72A9E74B" w14:textId="4AC8B59E" w:rsidR="002A5A19" w:rsidRPr="00CB70B7" w:rsidRDefault="00CB70B7" w:rsidP="00220FB3">
      <w:pPr>
        <w:tabs>
          <w:tab w:val="left" w:pos="2340"/>
        </w:tabs>
        <w:rPr>
          <w:b/>
          <w:bCs/>
          <w:color w:val="EE0000"/>
          <w:sz w:val="24"/>
          <w:szCs w:val="24"/>
        </w:rPr>
      </w:pPr>
      <w:r w:rsidRPr="00CB70B7">
        <w:rPr>
          <w:b/>
          <w:bCs/>
          <w:color w:val="EE0000"/>
          <w:sz w:val="24"/>
          <w:szCs w:val="24"/>
        </w:rPr>
        <w:t>S</w:t>
      </w:r>
      <w:r w:rsidR="002A5A19" w:rsidRPr="00CB70B7">
        <w:rPr>
          <w:b/>
          <w:bCs/>
          <w:color w:val="EE0000"/>
          <w:sz w:val="24"/>
          <w:szCs w:val="24"/>
        </w:rPr>
        <w:t>ak 1</w:t>
      </w:r>
      <w:r w:rsidR="000E330C">
        <w:rPr>
          <w:b/>
          <w:bCs/>
          <w:color w:val="EE0000"/>
          <w:sz w:val="24"/>
          <w:szCs w:val="24"/>
        </w:rPr>
        <w:t>9</w:t>
      </w:r>
      <w:r w:rsidR="002A5A19" w:rsidRPr="00CB70B7">
        <w:rPr>
          <w:b/>
          <w:bCs/>
          <w:color w:val="EE0000"/>
          <w:sz w:val="24"/>
          <w:szCs w:val="24"/>
        </w:rPr>
        <w:t>/26</w:t>
      </w:r>
    </w:p>
    <w:p w14:paraId="174FB1C9" w14:textId="2DB7D052" w:rsidR="00A148E7" w:rsidRDefault="002A5A19" w:rsidP="00220FB3">
      <w:pPr>
        <w:tabs>
          <w:tab w:val="left" w:pos="23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Gudstjeneste i Gjæslingan</w:t>
      </w:r>
      <w:r w:rsidR="000E330C">
        <w:rPr>
          <w:b/>
          <w:bCs/>
          <w:sz w:val="24"/>
          <w:szCs w:val="24"/>
        </w:rPr>
        <w:t xml:space="preserve"> </w:t>
      </w:r>
    </w:p>
    <w:p w14:paraId="79049187" w14:textId="314B2EAD" w:rsidR="00A148E7" w:rsidRDefault="00A148E7" w:rsidP="00220FB3">
      <w:pPr>
        <w:tabs>
          <w:tab w:val="left" w:pos="23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På nett er denne gudstjenesten ikke med, Hva er rett her for i aktivitetsplanen står den oppført</w:t>
      </w:r>
    </w:p>
    <w:p w14:paraId="38C1D101" w14:textId="4EC073BC" w:rsidR="00CB70B7" w:rsidRPr="00DD5ADA" w:rsidRDefault="0052580E" w:rsidP="00CB70B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21/6 – 26 </w:t>
      </w:r>
      <w:proofErr w:type="spellStart"/>
      <w:r w:rsidR="00CB70B7" w:rsidRPr="00DD5ADA">
        <w:rPr>
          <w:rFonts w:cstheme="minorHAnsi"/>
          <w:b/>
          <w:bCs/>
          <w:sz w:val="24"/>
          <w:szCs w:val="24"/>
        </w:rPr>
        <w:t>Fiskarheimen</w:t>
      </w:r>
      <w:proofErr w:type="spellEnd"/>
      <w:r w:rsidR="00CB70B7" w:rsidRPr="00DD5ADA">
        <w:rPr>
          <w:rFonts w:cstheme="minorHAnsi"/>
          <w:b/>
          <w:bCs/>
          <w:sz w:val="24"/>
          <w:szCs w:val="24"/>
        </w:rPr>
        <w:t>, Sør-</w:t>
      </w:r>
      <w:proofErr w:type="spellStart"/>
      <w:r w:rsidR="00CB70B7" w:rsidRPr="00DD5ADA">
        <w:rPr>
          <w:rFonts w:cstheme="minorHAnsi"/>
          <w:b/>
          <w:bCs/>
          <w:sz w:val="24"/>
          <w:szCs w:val="24"/>
        </w:rPr>
        <w:t>Gjæslingan</w:t>
      </w:r>
      <w:proofErr w:type="spellEnd"/>
    </w:p>
    <w:p w14:paraId="7E7BDE37" w14:textId="56CC791A" w:rsidR="00CB70B7" w:rsidRPr="00DD5ADA" w:rsidRDefault="00CB70B7" w:rsidP="00CB70B7">
      <w:pPr>
        <w:rPr>
          <w:b/>
          <w:bCs/>
          <w:sz w:val="24"/>
          <w:szCs w:val="24"/>
        </w:rPr>
      </w:pPr>
      <w:r w:rsidRPr="18E77A39">
        <w:rPr>
          <w:b/>
          <w:bCs/>
          <w:sz w:val="24"/>
          <w:szCs w:val="24"/>
        </w:rPr>
        <w:lastRenderedPageBreak/>
        <w:t xml:space="preserve">Gudstjeneste 11.45 </w:t>
      </w:r>
    </w:p>
    <w:p w14:paraId="7108DAE4" w14:textId="77777777" w:rsidR="00CB70B7" w:rsidRPr="00DD5ADA" w:rsidRDefault="00CB70B7" w:rsidP="00CB70B7">
      <w:pPr>
        <w:rPr>
          <w:sz w:val="24"/>
          <w:szCs w:val="24"/>
        </w:rPr>
      </w:pPr>
      <w:r w:rsidRPr="40892543">
        <w:rPr>
          <w:sz w:val="24"/>
          <w:szCs w:val="24"/>
        </w:rPr>
        <w:t>v/ Esbjørn Hummelgård, Kjell A. Borgan</w:t>
      </w:r>
    </w:p>
    <w:p w14:paraId="7BC240DB" w14:textId="77777777" w:rsidR="00CB70B7" w:rsidRPr="00DD5ADA" w:rsidRDefault="00CB70B7" w:rsidP="00CB70B7">
      <w:pPr>
        <w:rPr>
          <w:rFonts w:cstheme="minorHAnsi"/>
          <w:sz w:val="24"/>
          <w:szCs w:val="24"/>
        </w:rPr>
      </w:pPr>
      <w:r w:rsidRPr="00DD5ADA">
        <w:rPr>
          <w:rFonts w:cstheme="minorHAnsi"/>
          <w:sz w:val="24"/>
          <w:szCs w:val="24"/>
        </w:rPr>
        <w:t>Kirkekaffe ved Havbåra/ofring til Havbåra/</w:t>
      </w:r>
      <w:proofErr w:type="spellStart"/>
      <w:r w:rsidRPr="00DD5ADA">
        <w:rPr>
          <w:rFonts w:cstheme="minorHAnsi"/>
          <w:sz w:val="24"/>
          <w:szCs w:val="24"/>
        </w:rPr>
        <w:t>Fiskarheimens</w:t>
      </w:r>
      <w:proofErr w:type="spellEnd"/>
      <w:r w:rsidRPr="00DD5ADA">
        <w:rPr>
          <w:rFonts w:cstheme="minorHAnsi"/>
          <w:sz w:val="24"/>
          <w:szCs w:val="24"/>
        </w:rPr>
        <w:t xml:space="preserve"> blomsterfond. </w:t>
      </w:r>
    </w:p>
    <w:p w14:paraId="663EFE47" w14:textId="77777777" w:rsidR="00CB70B7" w:rsidRDefault="00CB70B7" w:rsidP="00CB70B7">
      <w:pPr>
        <w:rPr>
          <w:rFonts w:cstheme="minorHAnsi"/>
          <w:sz w:val="24"/>
          <w:szCs w:val="24"/>
        </w:rPr>
      </w:pPr>
      <w:r w:rsidRPr="00DD5ADA">
        <w:rPr>
          <w:rFonts w:cstheme="minorHAnsi"/>
          <w:sz w:val="24"/>
          <w:szCs w:val="24"/>
        </w:rPr>
        <w:t>Hurtigbåten går 10.25 fra Rørvik. Retur fra Sør-Gjæslingan er 13.15.</w:t>
      </w:r>
    </w:p>
    <w:p w14:paraId="793AD351" w14:textId="7FB161AF" w:rsidR="00E065EB" w:rsidRDefault="009F225D" w:rsidP="00CB70B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Vedtak: gjennomføres</w:t>
      </w:r>
    </w:p>
    <w:p w14:paraId="5E559DF9" w14:textId="77777777" w:rsidR="009F225D" w:rsidRDefault="009F225D" w:rsidP="00CB70B7">
      <w:pPr>
        <w:rPr>
          <w:rFonts w:cstheme="minorHAnsi"/>
          <w:sz w:val="24"/>
          <w:szCs w:val="24"/>
        </w:rPr>
      </w:pPr>
    </w:p>
    <w:p w14:paraId="38837368" w14:textId="5B7541DD" w:rsidR="00E065EB" w:rsidRPr="00E065EB" w:rsidRDefault="00E065EB" w:rsidP="00CB70B7">
      <w:pPr>
        <w:rPr>
          <w:rFonts w:cstheme="minorHAnsi"/>
          <w:b/>
          <w:bCs/>
          <w:color w:val="EE0000"/>
          <w:sz w:val="24"/>
          <w:szCs w:val="24"/>
        </w:rPr>
      </w:pPr>
      <w:r w:rsidRPr="00E065EB">
        <w:rPr>
          <w:rFonts w:cstheme="minorHAnsi"/>
          <w:b/>
          <w:bCs/>
          <w:color w:val="EE0000"/>
          <w:sz w:val="24"/>
          <w:szCs w:val="24"/>
        </w:rPr>
        <w:t>Sak 20/26</w:t>
      </w:r>
    </w:p>
    <w:p w14:paraId="2FE91889" w14:textId="48AD4C80" w:rsidR="00E065EB" w:rsidRDefault="00E065EB" w:rsidP="00CB70B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Høring Sak </w:t>
      </w:r>
    </w:p>
    <w:p w14:paraId="6C3BEDB9" w14:textId="15602910" w:rsidR="00E065EB" w:rsidRDefault="00E065EB" w:rsidP="00CB70B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Utlysningstekst til soknepreststillingen se vedlegg</w:t>
      </w:r>
    </w:p>
    <w:p w14:paraId="59D3C394" w14:textId="38FCED77" w:rsidR="009F225D" w:rsidRPr="00DD5ADA" w:rsidRDefault="00420FAD" w:rsidP="00CB70B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Vedtak: Vikna menighetsråd går ikke for denne stillingsannonsen. Stillingsutlysning må revideres, den er ikke spesifikk for Vikna sokn. Vikna menighetsråd sender forslag til ny stillingsannonse 1. juni</w:t>
      </w:r>
      <w:r w:rsidR="00CA08CB">
        <w:rPr>
          <w:rFonts w:cstheme="minorHAnsi"/>
          <w:sz w:val="24"/>
          <w:szCs w:val="24"/>
        </w:rPr>
        <w:t xml:space="preserve"> til prosten</w:t>
      </w:r>
      <w:r>
        <w:rPr>
          <w:rFonts w:cstheme="minorHAnsi"/>
          <w:sz w:val="24"/>
          <w:szCs w:val="24"/>
        </w:rPr>
        <w:t xml:space="preserve">. Thor </w:t>
      </w:r>
      <w:proofErr w:type="spellStart"/>
      <w:r>
        <w:rPr>
          <w:rFonts w:cstheme="minorHAnsi"/>
          <w:sz w:val="24"/>
          <w:szCs w:val="24"/>
        </w:rPr>
        <w:t>Laneskog</w:t>
      </w:r>
      <w:proofErr w:type="spellEnd"/>
      <w:r>
        <w:rPr>
          <w:rFonts w:cstheme="minorHAnsi"/>
          <w:sz w:val="24"/>
          <w:szCs w:val="24"/>
        </w:rPr>
        <w:t xml:space="preserve"> og Maria Husby</w:t>
      </w:r>
      <w:r w:rsidR="00CA08CB">
        <w:rPr>
          <w:rFonts w:cstheme="minorHAnsi"/>
          <w:sz w:val="24"/>
          <w:szCs w:val="24"/>
        </w:rPr>
        <w:t xml:space="preserve"> utarbeider nytt forslag.</w:t>
      </w:r>
      <w:r w:rsidR="008D7A38">
        <w:rPr>
          <w:rFonts w:cstheme="minorHAnsi"/>
          <w:sz w:val="24"/>
          <w:szCs w:val="24"/>
        </w:rPr>
        <w:t xml:space="preserve"> Dette vil bli tatt opp og sett over av leder Brian Pelle og </w:t>
      </w:r>
      <w:r w:rsidR="008D7A38">
        <w:rPr>
          <w:sz w:val="24"/>
          <w:szCs w:val="24"/>
        </w:rPr>
        <w:t>Sangeetha Skarstad</w:t>
      </w:r>
    </w:p>
    <w:p w14:paraId="3EF0E106" w14:textId="77777777" w:rsidR="009D162A" w:rsidRDefault="009D162A" w:rsidP="00220FB3">
      <w:pPr>
        <w:tabs>
          <w:tab w:val="left" w:pos="2340"/>
        </w:tabs>
        <w:rPr>
          <w:b/>
          <w:bCs/>
          <w:sz w:val="24"/>
          <w:szCs w:val="24"/>
        </w:rPr>
      </w:pPr>
    </w:p>
    <w:p w14:paraId="219F95F9" w14:textId="77777777" w:rsidR="002A5A19" w:rsidRPr="005667C6" w:rsidRDefault="002A5A19" w:rsidP="00220FB3">
      <w:pPr>
        <w:tabs>
          <w:tab w:val="left" w:pos="2340"/>
        </w:tabs>
        <w:rPr>
          <w:b/>
          <w:bCs/>
          <w:sz w:val="24"/>
          <w:szCs w:val="24"/>
        </w:rPr>
      </w:pPr>
    </w:p>
    <w:p w14:paraId="7FD4E556" w14:textId="77F427F3" w:rsidR="00220FB3" w:rsidRPr="00220FB3" w:rsidRDefault="00220FB3" w:rsidP="00220FB3">
      <w:pPr>
        <w:tabs>
          <w:tab w:val="left" w:pos="2340"/>
        </w:tabs>
        <w:rPr>
          <w:b/>
          <w:bCs/>
          <w:sz w:val="24"/>
          <w:szCs w:val="24"/>
        </w:rPr>
      </w:pPr>
    </w:p>
    <w:p w14:paraId="0EA55803" w14:textId="1C885027" w:rsidR="00220FB3" w:rsidRPr="00220FB3" w:rsidRDefault="00220FB3" w:rsidP="00220FB3">
      <w:pPr>
        <w:tabs>
          <w:tab w:val="left" w:pos="2340"/>
        </w:tabs>
        <w:rPr>
          <w:b/>
          <w:bCs/>
          <w:color w:val="EE0000"/>
          <w:sz w:val="24"/>
          <w:szCs w:val="24"/>
        </w:rPr>
      </w:pPr>
    </w:p>
    <w:p w14:paraId="494305D8" w14:textId="4A99683C" w:rsidR="007F22B0" w:rsidRPr="00220FB3" w:rsidRDefault="007F22B0" w:rsidP="0011112A">
      <w:pPr>
        <w:spacing w:before="240"/>
        <w:rPr>
          <w:b/>
          <w:bCs/>
          <w:color w:val="000000" w:themeColor="text1"/>
          <w:sz w:val="24"/>
          <w:szCs w:val="24"/>
        </w:rPr>
      </w:pPr>
    </w:p>
    <w:p w14:paraId="0DC3AEC6" w14:textId="75A3A21E" w:rsidR="6042B067" w:rsidRPr="0011112A" w:rsidRDefault="6042B067" w:rsidP="0011112A">
      <w:pPr>
        <w:spacing w:before="240"/>
        <w:ind w:left="360"/>
        <w:rPr>
          <w:b/>
          <w:bCs/>
          <w:color w:val="000000"/>
          <w:sz w:val="28"/>
          <w:szCs w:val="28"/>
        </w:rPr>
      </w:pPr>
    </w:p>
    <w:p w14:paraId="496751E4" w14:textId="51AC81AD" w:rsidR="6042B067" w:rsidRPr="0011112A" w:rsidRDefault="6042B067" w:rsidP="0011112A">
      <w:pPr>
        <w:spacing w:line="276" w:lineRule="auto"/>
        <w:ind w:left="360"/>
        <w:rPr>
          <w:rFonts w:eastAsiaTheme="minorEastAsia"/>
          <w:sz w:val="24"/>
          <w:szCs w:val="24"/>
        </w:rPr>
      </w:pPr>
    </w:p>
    <w:p w14:paraId="6028A0C1" w14:textId="2DB4332D" w:rsidR="67548A01" w:rsidRDefault="67548A01" w:rsidP="67548A01">
      <w:pPr>
        <w:spacing w:before="240"/>
        <w:ind w:left="360"/>
        <w:rPr>
          <w:b/>
          <w:bCs/>
          <w:color w:val="000000" w:themeColor="text1"/>
          <w:sz w:val="28"/>
          <w:szCs w:val="28"/>
        </w:rPr>
      </w:pPr>
    </w:p>
    <w:p w14:paraId="4611835F" w14:textId="6EC2E716" w:rsidR="67548A01" w:rsidRDefault="67548A01" w:rsidP="67548A01">
      <w:pPr>
        <w:spacing w:before="240"/>
        <w:ind w:left="360"/>
        <w:rPr>
          <w:b/>
          <w:bCs/>
          <w:color w:val="000000" w:themeColor="text1"/>
          <w:sz w:val="28"/>
          <w:szCs w:val="28"/>
        </w:rPr>
      </w:pPr>
    </w:p>
    <w:p w14:paraId="4D936CD4" w14:textId="25EDDD69" w:rsidR="67548A01" w:rsidRDefault="67548A01" w:rsidP="67548A01">
      <w:pPr>
        <w:spacing w:line="276" w:lineRule="auto"/>
        <w:ind w:left="360"/>
        <w:rPr>
          <w:rFonts w:eastAsiaTheme="minorEastAsia"/>
          <w:sz w:val="24"/>
          <w:szCs w:val="24"/>
        </w:rPr>
      </w:pPr>
    </w:p>
    <w:p w14:paraId="70895B02" w14:textId="4B8D82E4" w:rsidR="67548A01" w:rsidRDefault="67548A01" w:rsidP="67548A01">
      <w:pPr>
        <w:spacing w:before="240"/>
        <w:ind w:left="360"/>
        <w:rPr>
          <w:rFonts w:eastAsiaTheme="minorEastAsia"/>
          <w:sz w:val="24"/>
          <w:szCs w:val="24"/>
        </w:rPr>
      </w:pPr>
    </w:p>
    <w:p w14:paraId="62FE41A1" w14:textId="145E83EA" w:rsidR="67548A01" w:rsidRDefault="67548A01" w:rsidP="67548A01">
      <w:pPr>
        <w:spacing w:before="240"/>
        <w:ind w:left="360"/>
        <w:rPr>
          <w:b/>
          <w:bCs/>
          <w:color w:val="000000" w:themeColor="text1"/>
          <w:sz w:val="28"/>
          <w:szCs w:val="28"/>
        </w:rPr>
      </w:pPr>
    </w:p>
    <w:p w14:paraId="13238E4A" w14:textId="46291693" w:rsidR="67548A01" w:rsidRDefault="67548A01" w:rsidP="67548A01">
      <w:pPr>
        <w:spacing w:before="240"/>
        <w:ind w:left="360"/>
        <w:rPr>
          <w:b/>
          <w:bCs/>
          <w:color w:val="000000" w:themeColor="text1"/>
          <w:sz w:val="28"/>
          <w:szCs w:val="28"/>
        </w:rPr>
      </w:pPr>
    </w:p>
    <w:p w14:paraId="4BFE3E59" w14:textId="3B8A19ED" w:rsidR="00942ACF" w:rsidRDefault="00942ACF" w:rsidP="007F22B0">
      <w:pPr>
        <w:spacing w:before="240"/>
        <w:ind w:left="360"/>
        <w:rPr>
          <w:b/>
          <w:bCs/>
          <w:color w:val="000000"/>
          <w:sz w:val="28"/>
          <w:szCs w:val="28"/>
        </w:rPr>
      </w:pPr>
    </w:p>
    <w:p w14:paraId="644C96D8" w14:textId="77777777" w:rsidR="0081169C" w:rsidRDefault="0081169C" w:rsidP="007F22B0">
      <w:pPr>
        <w:spacing w:before="240"/>
        <w:ind w:left="360"/>
        <w:rPr>
          <w:b/>
          <w:bCs/>
          <w:color w:val="000000"/>
          <w:sz w:val="28"/>
          <w:szCs w:val="28"/>
        </w:rPr>
      </w:pPr>
    </w:p>
    <w:p w14:paraId="674DF401" w14:textId="77777777" w:rsidR="0081169C" w:rsidRDefault="0081169C" w:rsidP="007F22B0">
      <w:pPr>
        <w:spacing w:before="240"/>
        <w:ind w:left="360"/>
        <w:rPr>
          <w:b/>
          <w:bCs/>
          <w:color w:val="000000"/>
          <w:sz w:val="28"/>
          <w:szCs w:val="28"/>
        </w:rPr>
      </w:pPr>
    </w:p>
    <w:p w14:paraId="165EFFF0" w14:textId="77777777" w:rsidR="0081169C" w:rsidRDefault="0081169C" w:rsidP="007F22B0">
      <w:pPr>
        <w:spacing w:before="240"/>
        <w:ind w:left="360"/>
        <w:rPr>
          <w:b/>
          <w:bCs/>
          <w:color w:val="000000"/>
          <w:sz w:val="28"/>
          <w:szCs w:val="28"/>
        </w:rPr>
      </w:pPr>
    </w:p>
    <w:p w14:paraId="2C58DCDC" w14:textId="77777777" w:rsidR="0081169C" w:rsidRDefault="0081169C" w:rsidP="007F22B0">
      <w:pPr>
        <w:spacing w:before="240"/>
        <w:ind w:left="360"/>
        <w:rPr>
          <w:b/>
          <w:bCs/>
          <w:color w:val="000000"/>
          <w:sz w:val="28"/>
          <w:szCs w:val="28"/>
        </w:rPr>
      </w:pPr>
    </w:p>
    <w:p w14:paraId="52F26DF7" w14:textId="77777777" w:rsidR="0081169C" w:rsidRDefault="0081169C" w:rsidP="007F22B0">
      <w:pPr>
        <w:spacing w:before="240"/>
        <w:ind w:left="360"/>
        <w:rPr>
          <w:b/>
          <w:bCs/>
          <w:color w:val="000000"/>
          <w:sz w:val="28"/>
          <w:szCs w:val="28"/>
        </w:rPr>
      </w:pPr>
    </w:p>
    <w:p w14:paraId="53FDACC2" w14:textId="77777777" w:rsidR="0081169C" w:rsidRDefault="0081169C" w:rsidP="007F22B0">
      <w:pPr>
        <w:spacing w:before="240"/>
        <w:ind w:left="360"/>
        <w:rPr>
          <w:b/>
          <w:bCs/>
          <w:color w:val="000000"/>
          <w:sz w:val="28"/>
          <w:szCs w:val="28"/>
        </w:rPr>
      </w:pPr>
    </w:p>
    <w:p w14:paraId="413BB4D2" w14:textId="77777777" w:rsidR="0081169C" w:rsidRDefault="0081169C" w:rsidP="007F22B0">
      <w:pPr>
        <w:spacing w:before="240"/>
        <w:ind w:left="360"/>
        <w:rPr>
          <w:b/>
          <w:bCs/>
          <w:color w:val="000000"/>
          <w:sz w:val="28"/>
          <w:szCs w:val="28"/>
        </w:rPr>
      </w:pPr>
    </w:p>
    <w:p w14:paraId="26C29A29" w14:textId="77777777" w:rsidR="0081169C" w:rsidRDefault="0081169C" w:rsidP="007F22B0">
      <w:pPr>
        <w:spacing w:before="240"/>
        <w:ind w:left="360"/>
        <w:rPr>
          <w:b/>
          <w:bCs/>
          <w:color w:val="000000"/>
          <w:sz w:val="28"/>
          <w:szCs w:val="28"/>
        </w:rPr>
      </w:pPr>
    </w:p>
    <w:p w14:paraId="41DBBE01" w14:textId="77777777" w:rsidR="0081169C" w:rsidRDefault="0081169C" w:rsidP="007F22B0">
      <w:pPr>
        <w:spacing w:before="240"/>
        <w:ind w:left="360"/>
        <w:rPr>
          <w:b/>
          <w:bCs/>
          <w:color w:val="000000"/>
          <w:sz w:val="28"/>
          <w:szCs w:val="28"/>
        </w:rPr>
      </w:pPr>
    </w:p>
    <w:p w14:paraId="6C8FD5F9" w14:textId="77777777" w:rsidR="00005A60" w:rsidRDefault="00005A60" w:rsidP="007F22B0">
      <w:pPr>
        <w:spacing w:before="240"/>
        <w:ind w:left="360"/>
        <w:rPr>
          <w:b/>
          <w:bCs/>
          <w:color w:val="000000"/>
          <w:sz w:val="28"/>
          <w:szCs w:val="28"/>
        </w:rPr>
      </w:pPr>
    </w:p>
    <w:p w14:paraId="4A77096B" w14:textId="77777777" w:rsidR="00005A60" w:rsidRDefault="00005A60" w:rsidP="007F22B0">
      <w:pPr>
        <w:spacing w:before="240"/>
        <w:ind w:left="360"/>
        <w:rPr>
          <w:b/>
          <w:bCs/>
          <w:color w:val="000000"/>
          <w:sz w:val="28"/>
          <w:szCs w:val="28"/>
        </w:rPr>
      </w:pPr>
    </w:p>
    <w:p w14:paraId="17647AA8" w14:textId="07AC8A23" w:rsidR="0081169C" w:rsidRPr="003B0738" w:rsidRDefault="0081169C" w:rsidP="00833E41">
      <w:pPr>
        <w:spacing w:before="240"/>
        <w:rPr>
          <w:b/>
          <w:bCs/>
          <w:color w:val="000000"/>
          <w:sz w:val="28"/>
          <w:szCs w:val="28"/>
        </w:rPr>
      </w:pPr>
    </w:p>
    <w:sectPr w:rsidR="0081169C" w:rsidRPr="003B0738" w:rsidSect="00AE0D66">
      <w:headerReference w:type="default" r:id="rId8"/>
      <w:footerReference w:type="default" r:id="rId9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16C20" w14:textId="77777777" w:rsidR="005404FB" w:rsidRDefault="005404FB" w:rsidP="00BA1403">
      <w:pPr>
        <w:spacing w:after="0" w:line="240" w:lineRule="auto"/>
      </w:pPr>
      <w:r>
        <w:separator/>
      </w:r>
    </w:p>
  </w:endnote>
  <w:endnote w:type="continuationSeparator" w:id="0">
    <w:p w14:paraId="3DAF6A0E" w14:textId="77777777" w:rsidR="005404FB" w:rsidRDefault="005404FB" w:rsidP="00BA1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79541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D4685A" w14:textId="56C2B590" w:rsidR="000D24AB" w:rsidRDefault="000D24AB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3D910A" w14:textId="77777777" w:rsidR="000D24AB" w:rsidRDefault="000D24A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1686B" w14:textId="77777777" w:rsidR="005404FB" w:rsidRDefault="005404FB" w:rsidP="00BA1403">
      <w:pPr>
        <w:spacing w:after="0" w:line="240" w:lineRule="auto"/>
      </w:pPr>
      <w:r>
        <w:separator/>
      </w:r>
    </w:p>
  </w:footnote>
  <w:footnote w:type="continuationSeparator" w:id="0">
    <w:p w14:paraId="19332897" w14:textId="77777777" w:rsidR="005404FB" w:rsidRDefault="005404FB" w:rsidP="00BA1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4130A" w14:textId="5D7B774B" w:rsidR="00BA1403" w:rsidRDefault="00BA1403">
    <w:pPr>
      <w:pStyle w:val="Topptekst"/>
    </w:pPr>
    <w:r>
      <w:rPr>
        <w:noProof/>
      </w:rPr>
      <w:drawing>
        <wp:inline distT="0" distB="0" distL="0" distR="0" wp14:anchorId="2F5BAE78" wp14:editId="22501CDE">
          <wp:extent cx="609685" cy="752580"/>
          <wp:effectExtent l="0" t="0" r="0" b="9525"/>
          <wp:docPr id="961718884" name="Bilde 961718884" descr="Et bilde som inneholder symbol, rød, emblem, skjold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010960" name="Bilde 1" descr="Et bilde som inneholder symbol, rød, emblem, skjold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85" cy="752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BA1403">
      <w:rPr>
        <w:sz w:val="32"/>
        <w:szCs w:val="32"/>
      </w:rPr>
      <w:t>Vikna Menighetsråd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941"/>
    <w:multiLevelType w:val="hybridMultilevel"/>
    <w:tmpl w:val="89CA7AA0"/>
    <w:lvl w:ilvl="0" w:tplc="12886F26">
      <w:start w:val="1"/>
      <w:numFmt w:val="decimal"/>
      <w:lvlText w:val="Sak %1./23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002EF"/>
    <w:multiLevelType w:val="hybridMultilevel"/>
    <w:tmpl w:val="212A8878"/>
    <w:lvl w:ilvl="0" w:tplc="12886F26">
      <w:start w:val="1"/>
      <w:numFmt w:val="decimal"/>
      <w:lvlText w:val="Sak %1./23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DA8DC"/>
    <w:multiLevelType w:val="hybridMultilevel"/>
    <w:tmpl w:val="FFFFFFFF"/>
    <w:lvl w:ilvl="0" w:tplc="C8E81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084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0C9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2CD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24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D42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6F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EE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986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BB8E9"/>
    <w:multiLevelType w:val="hybridMultilevel"/>
    <w:tmpl w:val="FFFFFFFF"/>
    <w:lvl w:ilvl="0" w:tplc="0062F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2E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60E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032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F8F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6CC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521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00E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2EB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62128"/>
    <w:multiLevelType w:val="hybridMultilevel"/>
    <w:tmpl w:val="212A8878"/>
    <w:lvl w:ilvl="0" w:tplc="FFFFFFFF">
      <w:start w:val="1"/>
      <w:numFmt w:val="decimal"/>
      <w:lvlText w:val="Sak %1./23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9F02C"/>
    <w:multiLevelType w:val="hybridMultilevel"/>
    <w:tmpl w:val="FFFFFFFF"/>
    <w:lvl w:ilvl="0" w:tplc="FA005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7A3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44E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104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0EAA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4852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DE3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300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C28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BC671"/>
    <w:multiLevelType w:val="hybridMultilevel"/>
    <w:tmpl w:val="FFFFFFFF"/>
    <w:lvl w:ilvl="0" w:tplc="878A5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0A7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CAA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003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0C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52D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1CD6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E3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92EC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41944"/>
    <w:multiLevelType w:val="hybridMultilevel"/>
    <w:tmpl w:val="FFFFFFFF"/>
    <w:lvl w:ilvl="0" w:tplc="71B48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AAC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EAC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EC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7883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E2A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AC79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08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4C0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A44B15"/>
    <w:multiLevelType w:val="hybridMultilevel"/>
    <w:tmpl w:val="FFFFFFFF"/>
    <w:lvl w:ilvl="0" w:tplc="5A96B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3AD6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E05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A6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4C4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0A2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18C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8888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78D4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386630">
    <w:abstractNumId w:val="8"/>
  </w:num>
  <w:num w:numId="2" w16cid:durableId="1225869561">
    <w:abstractNumId w:val="2"/>
  </w:num>
  <w:num w:numId="3" w16cid:durableId="1243300464">
    <w:abstractNumId w:val="3"/>
  </w:num>
  <w:num w:numId="4" w16cid:durableId="110326472">
    <w:abstractNumId w:val="7"/>
  </w:num>
  <w:num w:numId="5" w16cid:durableId="700400685">
    <w:abstractNumId w:val="5"/>
  </w:num>
  <w:num w:numId="6" w16cid:durableId="1515454615">
    <w:abstractNumId w:val="6"/>
  </w:num>
  <w:num w:numId="7" w16cid:durableId="993024886">
    <w:abstractNumId w:val="0"/>
  </w:num>
  <w:num w:numId="8" w16cid:durableId="848564975">
    <w:abstractNumId w:val="1"/>
  </w:num>
  <w:num w:numId="9" w16cid:durableId="1170022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FF"/>
    <w:rsid w:val="00005A60"/>
    <w:rsid w:val="00007961"/>
    <w:rsid w:val="000100B8"/>
    <w:rsid w:val="0001199A"/>
    <w:rsid w:val="00013561"/>
    <w:rsid w:val="00014808"/>
    <w:rsid w:val="00025F93"/>
    <w:rsid w:val="00060283"/>
    <w:rsid w:val="00061637"/>
    <w:rsid w:val="00062DF9"/>
    <w:rsid w:val="000660E1"/>
    <w:rsid w:val="000705AB"/>
    <w:rsid w:val="0007116A"/>
    <w:rsid w:val="00087D49"/>
    <w:rsid w:val="000A0B92"/>
    <w:rsid w:val="000B4714"/>
    <w:rsid w:val="000C194D"/>
    <w:rsid w:val="000D02AC"/>
    <w:rsid w:val="000D24AB"/>
    <w:rsid w:val="000E330C"/>
    <w:rsid w:val="00102829"/>
    <w:rsid w:val="0010365B"/>
    <w:rsid w:val="00103B61"/>
    <w:rsid w:val="0011112A"/>
    <w:rsid w:val="001117E2"/>
    <w:rsid w:val="001176AF"/>
    <w:rsid w:val="0013474A"/>
    <w:rsid w:val="00136405"/>
    <w:rsid w:val="00172C70"/>
    <w:rsid w:val="00174E43"/>
    <w:rsid w:val="00185335"/>
    <w:rsid w:val="00191AF4"/>
    <w:rsid w:val="001A2DD9"/>
    <w:rsid w:val="001B64D8"/>
    <w:rsid w:val="001C13DF"/>
    <w:rsid w:val="001C2149"/>
    <w:rsid w:val="001C2C32"/>
    <w:rsid w:val="001C470F"/>
    <w:rsid w:val="001D3149"/>
    <w:rsid w:val="001F045F"/>
    <w:rsid w:val="002129B1"/>
    <w:rsid w:val="0022058A"/>
    <w:rsid w:val="00220FB3"/>
    <w:rsid w:val="00223769"/>
    <w:rsid w:val="002335CF"/>
    <w:rsid w:val="002376AC"/>
    <w:rsid w:val="00240AA0"/>
    <w:rsid w:val="002437BB"/>
    <w:rsid w:val="002617E3"/>
    <w:rsid w:val="00280C31"/>
    <w:rsid w:val="00283650"/>
    <w:rsid w:val="002A5A19"/>
    <w:rsid w:val="002D71A2"/>
    <w:rsid w:val="002E306A"/>
    <w:rsid w:val="002E31B8"/>
    <w:rsid w:val="002E66D6"/>
    <w:rsid w:val="002F3C6C"/>
    <w:rsid w:val="002F3C76"/>
    <w:rsid w:val="003117EE"/>
    <w:rsid w:val="0031186D"/>
    <w:rsid w:val="00311889"/>
    <w:rsid w:val="00312347"/>
    <w:rsid w:val="00330707"/>
    <w:rsid w:val="003642E7"/>
    <w:rsid w:val="0037009B"/>
    <w:rsid w:val="003745E1"/>
    <w:rsid w:val="003824D8"/>
    <w:rsid w:val="003B0738"/>
    <w:rsid w:val="003B44B7"/>
    <w:rsid w:val="003B5FC0"/>
    <w:rsid w:val="003B6848"/>
    <w:rsid w:val="003B7AAF"/>
    <w:rsid w:val="003C4006"/>
    <w:rsid w:val="003D1494"/>
    <w:rsid w:val="003D1FD6"/>
    <w:rsid w:val="003F0233"/>
    <w:rsid w:val="003F32D8"/>
    <w:rsid w:val="0040458F"/>
    <w:rsid w:val="0040491E"/>
    <w:rsid w:val="00413B20"/>
    <w:rsid w:val="00420FAD"/>
    <w:rsid w:val="00422549"/>
    <w:rsid w:val="00423288"/>
    <w:rsid w:val="004312DE"/>
    <w:rsid w:val="00435C48"/>
    <w:rsid w:val="00436F9F"/>
    <w:rsid w:val="00450BA8"/>
    <w:rsid w:val="00464667"/>
    <w:rsid w:val="00476C51"/>
    <w:rsid w:val="00477E8C"/>
    <w:rsid w:val="004807E8"/>
    <w:rsid w:val="004827D8"/>
    <w:rsid w:val="00483BB1"/>
    <w:rsid w:val="00490C53"/>
    <w:rsid w:val="00492DC0"/>
    <w:rsid w:val="004A6B1E"/>
    <w:rsid w:val="004B5426"/>
    <w:rsid w:val="004C2D4E"/>
    <w:rsid w:val="004F1288"/>
    <w:rsid w:val="00501DCA"/>
    <w:rsid w:val="00513A32"/>
    <w:rsid w:val="005175A8"/>
    <w:rsid w:val="0052580E"/>
    <w:rsid w:val="005303D3"/>
    <w:rsid w:val="00537531"/>
    <w:rsid w:val="005404FB"/>
    <w:rsid w:val="00545673"/>
    <w:rsid w:val="00561B0C"/>
    <w:rsid w:val="005667C6"/>
    <w:rsid w:val="005669E8"/>
    <w:rsid w:val="005676CE"/>
    <w:rsid w:val="0057525B"/>
    <w:rsid w:val="00584EE0"/>
    <w:rsid w:val="00597212"/>
    <w:rsid w:val="0059764D"/>
    <w:rsid w:val="005A1E00"/>
    <w:rsid w:val="005C3B0E"/>
    <w:rsid w:val="005D52B8"/>
    <w:rsid w:val="005E12C5"/>
    <w:rsid w:val="005E2882"/>
    <w:rsid w:val="005E2ED7"/>
    <w:rsid w:val="005F13AC"/>
    <w:rsid w:val="005F6757"/>
    <w:rsid w:val="0060065E"/>
    <w:rsid w:val="00604657"/>
    <w:rsid w:val="006374AA"/>
    <w:rsid w:val="0064092F"/>
    <w:rsid w:val="00645915"/>
    <w:rsid w:val="00650FAD"/>
    <w:rsid w:val="006529A9"/>
    <w:rsid w:val="00657691"/>
    <w:rsid w:val="006611DC"/>
    <w:rsid w:val="00664D05"/>
    <w:rsid w:val="00695FFC"/>
    <w:rsid w:val="006A1196"/>
    <w:rsid w:val="006A66F7"/>
    <w:rsid w:val="006B0B24"/>
    <w:rsid w:val="006C2737"/>
    <w:rsid w:val="006D646F"/>
    <w:rsid w:val="006E4A13"/>
    <w:rsid w:val="006F51B5"/>
    <w:rsid w:val="00722697"/>
    <w:rsid w:val="0072572D"/>
    <w:rsid w:val="00737DBE"/>
    <w:rsid w:val="00757F3E"/>
    <w:rsid w:val="007606BA"/>
    <w:rsid w:val="00760819"/>
    <w:rsid w:val="007725D4"/>
    <w:rsid w:val="007844FA"/>
    <w:rsid w:val="00787086"/>
    <w:rsid w:val="00787AB3"/>
    <w:rsid w:val="00791228"/>
    <w:rsid w:val="007D0C47"/>
    <w:rsid w:val="007E08B6"/>
    <w:rsid w:val="007E5453"/>
    <w:rsid w:val="007F18B0"/>
    <w:rsid w:val="007F22B0"/>
    <w:rsid w:val="007F5B11"/>
    <w:rsid w:val="00802B51"/>
    <w:rsid w:val="008031A2"/>
    <w:rsid w:val="0081169C"/>
    <w:rsid w:val="00820795"/>
    <w:rsid w:val="00820C1A"/>
    <w:rsid w:val="008216E1"/>
    <w:rsid w:val="00823FB5"/>
    <w:rsid w:val="0083069B"/>
    <w:rsid w:val="008330EA"/>
    <w:rsid w:val="00833E41"/>
    <w:rsid w:val="00857D72"/>
    <w:rsid w:val="00865336"/>
    <w:rsid w:val="008729CB"/>
    <w:rsid w:val="0087656E"/>
    <w:rsid w:val="0088115B"/>
    <w:rsid w:val="0088771F"/>
    <w:rsid w:val="00891270"/>
    <w:rsid w:val="008A5EEC"/>
    <w:rsid w:val="008C1892"/>
    <w:rsid w:val="008D3383"/>
    <w:rsid w:val="008D5B73"/>
    <w:rsid w:val="008D7A38"/>
    <w:rsid w:val="008E0BFF"/>
    <w:rsid w:val="008E1F07"/>
    <w:rsid w:val="009114D8"/>
    <w:rsid w:val="00920FFF"/>
    <w:rsid w:val="009221FF"/>
    <w:rsid w:val="00942ACF"/>
    <w:rsid w:val="009533B7"/>
    <w:rsid w:val="00953A15"/>
    <w:rsid w:val="00956043"/>
    <w:rsid w:val="00956315"/>
    <w:rsid w:val="009751E7"/>
    <w:rsid w:val="00982758"/>
    <w:rsid w:val="00985BBE"/>
    <w:rsid w:val="00987528"/>
    <w:rsid w:val="0099274C"/>
    <w:rsid w:val="009A0E84"/>
    <w:rsid w:val="009C3AB4"/>
    <w:rsid w:val="009C6440"/>
    <w:rsid w:val="009D162A"/>
    <w:rsid w:val="009D3184"/>
    <w:rsid w:val="009D5094"/>
    <w:rsid w:val="009D691E"/>
    <w:rsid w:val="009E3D1E"/>
    <w:rsid w:val="009F225D"/>
    <w:rsid w:val="009F33D3"/>
    <w:rsid w:val="009F5FF5"/>
    <w:rsid w:val="00A148E7"/>
    <w:rsid w:val="00A20590"/>
    <w:rsid w:val="00A21353"/>
    <w:rsid w:val="00A247FF"/>
    <w:rsid w:val="00A35062"/>
    <w:rsid w:val="00A356FC"/>
    <w:rsid w:val="00A37FBA"/>
    <w:rsid w:val="00A53146"/>
    <w:rsid w:val="00A577D8"/>
    <w:rsid w:val="00A63140"/>
    <w:rsid w:val="00A70EA1"/>
    <w:rsid w:val="00A83D3E"/>
    <w:rsid w:val="00A9009F"/>
    <w:rsid w:val="00A95D86"/>
    <w:rsid w:val="00A96879"/>
    <w:rsid w:val="00AA33BE"/>
    <w:rsid w:val="00AA7037"/>
    <w:rsid w:val="00AB0B9B"/>
    <w:rsid w:val="00AB7507"/>
    <w:rsid w:val="00AD6782"/>
    <w:rsid w:val="00AE0D66"/>
    <w:rsid w:val="00AF36B8"/>
    <w:rsid w:val="00AF47D8"/>
    <w:rsid w:val="00B04F39"/>
    <w:rsid w:val="00B214D9"/>
    <w:rsid w:val="00B21F4A"/>
    <w:rsid w:val="00B33E2A"/>
    <w:rsid w:val="00B3642F"/>
    <w:rsid w:val="00B44175"/>
    <w:rsid w:val="00B51363"/>
    <w:rsid w:val="00B6228E"/>
    <w:rsid w:val="00B7059F"/>
    <w:rsid w:val="00B767C1"/>
    <w:rsid w:val="00B7685F"/>
    <w:rsid w:val="00B80828"/>
    <w:rsid w:val="00B8209C"/>
    <w:rsid w:val="00BA1403"/>
    <w:rsid w:val="00BC536A"/>
    <w:rsid w:val="00BD098A"/>
    <w:rsid w:val="00BD3AD1"/>
    <w:rsid w:val="00BE2E04"/>
    <w:rsid w:val="00BF2647"/>
    <w:rsid w:val="00BF4C52"/>
    <w:rsid w:val="00C0089A"/>
    <w:rsid w:val="00C00C1F"/>
    <w:rsid w:val="00C03E28"/>
    <w:rsid w:val="00C22113"/>
    <w:rsid w:val="00C247E4"/>
    <w:rsid w:val="00C26449"/>
    <w:rsid w:val="00C33B4D"/>
    <w:rsid w:val="00C3615F"/>
    <w:rsid w:val="00C4423E"/>
    <w:rsid w:val="00C47F09"/>
    <w:rsid w:val="00C500C0"/>
    <w:rsid w:val="00C548C4"/>
    <w:rsid w:val="00C5694D"/>
    <w:rsid w:val="00C6681F"/>
    <w:rsid w:val="00C72DCC"/>
    <w:rsid w:val="00C73D73"/>
    <w:rsid w:val="00C85C6D"/>
    <w:rsid w:val="00C952AF"/>
    <w:rsid w:val="00C953DC"/>
    <w:rsid w:val="00CA08CB"/>
    <w:rsid w:val="00CB014D"/>
    <w:rsid w:val="00CB27E6"/>
    <w:rsid w:val="00CB70B7"/>
    <w:rsid w:val="00CC03CE"/>
    <w:rsid w:val="00CD7E21"/>
    <w:rsid w:val="00CE6551"/>
    <w:rsid w:val="00D13DE9"/>
    <w:rsid w:val="00D35F54"/>
    <w:rsid w:val="00D37354"/>
    <w:rsid w:val="00D4256E"/>
    <w:rsid w:val="00D5140F"/>
    <w:rsid w:val="00D7745F"/>
    <w:rsid w:val="00D833F5"/>
    <w:rsid w:val="00D84BC7"/>
    <w:rsid w:val="00D90F59"/>
    <w:rsid w:val="00D97464"/>
    <w:rsid w:val="00DA58CD"/>
    <w:rsid w:val="00DA69D1"/>
    <w:rsid w:val="00DB2614"/>
    <w:rsid w:val="00DB424B"/>
    <w:rsid w:val="00DB7797"/>
    <w:rsid w:val="00DC00A3"/>
    <w:rsid w:val="00DD16B8"/>
    <w:rsid w:val="00DE12F7"/>
    <w:rsid w:val="00DE5845"/>
    <w:rsid w:val="00DF0F71"/>
    <w:rsid w:val="00DF4024"/>
    <w:rsid w:val="00E065EB"/>
    <w:rsid w:val="00E115FD"/>
    <w:rsid w:val="00E1535B"/>
    <w:rsid w:val="00E17714"/>
    <w:rsid w:val="00E2150A"/>
    <w:rsid w:val="00E4169B"/>
    <w:rsid w:val="00E52B33"/>
    <w:rsid w:val="00E52D3B"/>
    <w:rsid w:val="00E56E76"/>
    <w:rsid w:val="00E57D40"/>
    <w:rsid w:val="00E61A55"/>
    <w:rsid w:val="00E71411"/>
    <w:rsid w:val="00E72D90"/>
    <w:rsid w:val="00EA2C49"/>
    <w:rsid w:val="00EB7481"/>
    <w:rsid w:val="00EC1471"/>
    <w:rsid w:val="00EC37F5"/>
    <w:rsid w:val="00EC4725"/>
    <w:rsid w:val="00ED062F"/>
    <w:rsid w:val="00EE4A5A"/>
    <w:rsid w:val="00EF7A68"/>
    <w:rsid w:val="00F002D1"/>
    <w:rsid w:val="00F03952"/>
    <w:rsid w:val="00F058A3"/>
    <w:rsid w:val="00F072BE"/>
    <w:rsid w:val="00F12519"/>
    <w:rsid w:val="00F15D26"/>
    <w:rsid w:val="00F27223"/>
    <w:rsid w:val="00F40C21"/>
    <w:rsid w:val="00F44A83"/>
    <w:rsid w:val="00F541EC"/>
    <w:rsid w:val="00F6389A"/>
    <w:rsid w:val="00F63D2F"/>
    <w:rsid w:val="00F63DBC"/>
    <w:rsid w:val="00F76971"/>
    <w:rsid w:val="00F86108"/>
    <w:rsid w:val="00FA6C54"/>
    <w:rsid w:val="00FB314D"/>
    <w:rsid w:val="00FB4764"/>
    <w:rsid w:val="00FC0164"/>
    <w:rsid w:val="00FD4F3B"/>
    <w:rsid w:val="00FF083B"/>
    <w:rsid w:val="00FF29BC"/>
    <w:rsid w:val="00FF5B59"/>
    <w:rsid w:val="00FF67CB"/>
    <w:rsid w:val="01330986"/>
    <w:rsid w:val="04A68946"/>
    <w:rsid w:val="0638CB75"/>
    <w:rsid w:val="131A7EAB"/>
    <w:rsid w:val="13AAE9A8"/>
    <w:rsid w:val="1C374AAC"/>
    <w:rsid w:val="28517088"/>
    <w:rsid w:val="29ED40E9"/>
    <w:rsid w:val="2B89114A"/>
    <w:rsid w:val="2D5D4522"/>
    <w:rsid w:val="2E04601F"/>
    <w:rsid w:val="2EA789AF"/>
    <w:rsid w:val="31F852CE"/>
    <w:rsid w:val="32E4283B"/>
    <w:rsid w:val="3394232F"/>
    <w:rsid w:val="3506C6F2"/>
    <w:rsid w:val="352FF390"/>
    <w:rsid w:val="38679452"/>
    <w:rsid w:val="3FB1706C"/>
    <w:rsid w:val="401F3FD2"/>
    <w:rsid w:val="492DD2B9"/>
    <w:rsid w:val="4D26C60B"/>
    <w:rsid w:val="5ADC2FDD"/>
    <w:rsid w:val="5B123463"/>
    <w:rsid w:val="5E49D525"/>
    <w:rsid w:val="6042B067"/>
    <w:rsid w:val="64B916A9"/>
    <w:rsid w:val="67548A01"/>
    <w:rsid w:val="6F4EFBB8"/>
    <w:rsid w:val="73F9A8B8"/>
    <w:rsid w:val="772C7D0D"/>
    <w:rsid w:val="799C28AF"/>
    <w:rsid w:val="7AA27A26"/>
    <w:rsid w:val="7BA4BE2B"/>
    <w:rsid w:val="7BCD9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2B61B"/>
  <w15:chartTrackingRefBased/>
  <w15:docId w15:val="{5CA85C5D-EC81-4D49-80E7-2952F2A6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D67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A1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A1403"/>
  </w:style>
  <w:style w:type="paragraph" w:styleId="Bunntekst">
    <w:name w:val="footer"/>
    <w:basedOn w:val="Normal"/>
    <w:link w:val="BunntekstTegn"/>
    <w:uiPriority w:val="99"/>
    <w:unhideWhenUsed/>
    <w:rsid w:val="00BA1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A1403"/>
  </w:style>
  <w:style w:type="paragraph" w:styleId="Listeavsnitt">
    <w:name w:val="List Paragraph"/>
    <w:basedOn w:val="Normal"/>
    <w:uiPriority w:val="34"/>
    <w:qFormat/>
    <w:rsid w:val="00B04F39"/>
    <w:pPr>
      <w:ind w:left="720"/>
      <w:contextualSpacing/>
    </w:pPr>
  </w:style>
  <w:style w:type="character" w:styleId="Sterk">
    <w:name w:val="Strong"/>
    <w:basedOn w:val="Standardskriftforavsnitt"/>
    <w:uiPriority w:val="22"/>
    <w:qFormat/>
    <w:rsid w:val="00FB314D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AD67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D6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D6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CB70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4ACE4-95F5-48B5-883B-D5F101A3F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581</Words>
  <Characters>3084</Characters>
  <Application>Microsoft Office Word</Application>
  <DocSecurity>4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Roger Urdshals</dc:creator>
  <cp:keywords/>
  <dc:description/>
  <cp:lastModifiedBy>Ingebjørg Kornerud</cp:lastModifiedBy>
  <cp:revision>2</cp:revision>
  <dcterms:created xsi:type="dcterms:W3CDTF">2026-06-15T09:33:00Z</dcterms:created>
  <dcterms:modified xsi:type="dcterms:W3CDTF">2026-06-15T09:33:00Z</dcterms:modified>
</cp:coreProperties>
</file>